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24" w:rsidRPr="00926254" w:rsidRDefault="00934A24" w:rsidP="00212A42">
      <w:pPr>
        <w:spacing w:line="480" w:lineRule="auto"/>
        <w:jc w:val="both"/>
        <w:rPr>
          <w:rFonts w:ascii="Arial" w:hAnsi="Arial" w:cs="Arial"/>
          <w:b/>
          <w:sz w:val="20"/>
          <w:szCs w:val="20"/>
        </w:rPr>
      </w:pPr>
      <w:r w:rsidRPr="00926254">
        <w:rPr>
          <w:rFonts w:ascii="Arial" w:hAnsi="Arial" w:cs="Arial"/>
          <w:b/>
          <w:sz w:val="20"/>
          <w:szCs w:val="20"/>
        </w:rPr>
        <w:t xml:space="preserve">ΒΟΥΛΗ ΤΩΝ ΕΛΛΗΝΩΝ </w:t>
      </w:r>
    </w:p>
    <w:p w:rsidR="00934A24" w:rsidRPr="00926254" w:rsidRDefault="00934A24" w:rsidP="00212A42">
      <w:pPr>
        <w:spacing w:line="480" w:lineRule="auto"/>
        <w:jc w:val="both"/>
        <w:rPr>
          <w:rFonts w:ascii="Arial" w:hAnsi="Arial" w:cs="Arial"/>
          <w:b/>
          <w:sz w:val="20"/>
          <w:szCs w:val="20"/>
        </w:rPr>
      </w:pPr>
      <w:r w:rsidRPr="00926254">
        <w:rPr>
          <w:rFonts w:ascii="Arial" w:hAnsi="Arial" w:cs="Arial"/>
          <w:b/>
          <w:sz w:val="20"/>
          <w:szCs w:val="20"/>
        </w:rPr>
        <w:t xml:space="preserve">ΠΕΡΙΟΔΟΣ ΙΖ΄- ΣΥΝΟΔΟΣ B΄ </w:t>
      </w:r>
    </w:p>
    <w:p w:rsidR="00934A24" w:rsidRPr="00926254" w:rsidRDefault="00934A24" w:rsidP="00212A42">
      <w:pPr>
        <w:spacing w:line="480" w:lineRule="auto"/>
        <w:jc w:val="both"/>
        <w:rPr>
          <w:rFonts w:ascii="Arial" w:hAnsi="Arial" w:cs="Arial"/>
          <w:b/>
          <w:sz w:val="20"/>
          <w:szCs w:val="20"/>
        </w:rPr>
      </w:pPr>
      <w:r w:rsidRPr="00926254">
        <w:rPr>
          <w:rFonts w:ascii="Arial" w:hAnsi="Arial" w:cs="Arial"/>
          <w:b/>
          <w:sz w:val="20"/>
          <w:szCs w:val="20"/>
        </w:rPr>
        <w:t>ΔΙΑΡΚΗΣ ΕΠΙΤΡΟΠΗ ΟΙΚΟΝΟΜΙΚΩΝ ΥΠΟΘΕΣΕΩΝ</w:t>
      </w:r>
    </w:p>
    <w:p w:rsidR="00934A24" w:rsidRPr="001964AF" w:rsidRDefault="00934A24" w:rsidP="00212A42">
      <w:pPr>
        <w:spacing w:line="480" w:lineRule="auto"/>
        <w:jc w:val="both"/>
        <w:rPr>
          <w:rFonts w:ascii="Arial" w:hAnsi="Arial" w:cs="Arial"/>
          <w:sz w:val="20"/>
          <w:szCs w:val="20"/>
        </w:rPr>
      </w:pPr>
    </w:p>
    <w:p w:rsidR="00934A24" w:rsidRPr="00926254" w:rsidRDefault="00934A24" w:rsidP="00212A42">
      <w:pPr>
        <w:spacing w:line="480" w:lineRule="auto"/>
        <w:jc w:val="center"/>
        <w:rPr>
          <w:rFonts w:ascii="Arial" w:hAnsi="Arial" w:cs="Arial"/>
          <w:b/>
          <w:sz w:val="20"/>
          <w:szCs w:val="20"/>
        </w:rPr>
      </w:pPr>
      <w:r w:rsidRPr="00926254">
        <w:rPr>
          <w:rFonts w:ascii="Arial" w:hAnsi="Arial" w:cs="Arial"/>
          <w:b/>
          <w:sz w:val="20"/>
          <w:szCs w:val="20"/>
        </w:rPr>
        <w:t>Π Ρ Α Κ Τ Ι Κ Ο</w:t>
      </w:r>
    </w:p>
    <w:p w:rsidR="00934A24" w:rsidRPr="00926254" w:rsidRDefault="00934A24" w:rsidP="00212A42">
      <w:pPr>
        <w:spacing w:line="480" w:lineRule="auto"/>
        <w:jc w:val="center"/>
        <w:rPr>
          <w:rFonts w:ascii="Arial" w:hAnsi="Arial" w:cs="Arial"/>
          <w:b/>
          <w:sz w:val="20"/>
          <w:szCs w:val="20"/>
        </w:rPr>
      </w:pPr>
      <w:r w:rsidRPr="00926254">
        <w:rPr>
          <w:rFonts w:ascii="Arial" w:hAnsi="Arial" w:cs="Arial"/>
          <w:b/>
          <w:sz w:val="20"/>
          <w:szCs w:val="20"/>
        </w:rPr>
        <w:t>(Άρθρο 40 παρ. 1 Κ.τ.Β.)</w:t>
      </w:r>
    </w:p>
    <w:p w:rsidR="00934A24" w:rsidRPr="00926254" w:rsidRDefault="00934A24" w:rsidP="00212A42">
      <w:pPr>
        <w:spacing w:line="480" w:lineRule="auto"/>
        <w:jc w:val="both"/>
        <w:rPr>
          <w:rFonts w:ascii="Arial" w:hAnsi="Arial" w:cs="Arial"/>
          <w:b/>
          <w:sz w:val="20"/>
          <w:szCs w:val="20"/>
        </w:rPr>
      </w:pP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Στην Αθήνα σήμερα, 3</w:t>
      </w:r>
      <w:r w:rsidRPr="00E730E9">
        <w:rPr>
          <w:rFonts w:ascii="Arial" w:hAnsi="Arial" w:cs="Arial"/>
          <w:sz w:val="20"/>
          <w:szCs w:val="20"/>
        </w:rPr>
        <w:t>1</w:t>
      </w:r>
      <w:r>
        <w:rPr>
          <w:rFonts w:ascii="Arial" w:hAnsi="Arial" w:cs="Arial"/>
          <w:sz w:val="20"/>
          <w:szCs w:val="20"/>
        </w:rPr>
        <w:t xml:space="preserve"> Μαΐου 2017, ημέρα Τετάρτη και ώρα 11.1</w:t>
      </w:r>
      <w:r w:rsidRPr="00F53876">
        <w:rPr>
          <w:rFonts w:ascii="Arial" w:hAnsi="Arial" w:cs="Arial"/>
          <w:sz w:val="20"/>
          <w:szCs w:val="20"/>
        </w:rPr>
        <w:t>0</w:t>
      </w:r>
      <w:r w:rsidRPr="001964AF">
        <w:rPr>
          <w:rFonts w:ascii="Arial" w:hAnsi="Arial" w:cs="Arial"/>
          <w:sz w:val="20"/>
          <w:szCs w:val="20"/>
        </w:rPr>
        <w:t>΄, στην Αίθουσα Γερουσίας</w:t>
      </w:r>
      <w:r>
        <w:rPr>
          <w:rFonts w:ascii="Arial" w:hAnsi="Arial" w:cs="Arial"/>
          <w:sz w:val="20"/>
          <w:szCs w:val="20"/>
        </w:rPr>
        <w:t xml:space="preserve">, </w:t>
      </w:r>
      <w:r w:rsidRPr="001964AF">
        <w:rPr>
          <w:rFonts w:ascii="Arial" w:hAnsi="Arial" w:cs="Arial"/>
          <w:sz w:val="20"/>
          <w:szCs w:val="20"/>
        </w:rPr>
        <w:t xml:space="preserve">συνήλθε σε συνεδρίαση η Διαρκής Επιτροπή Οικονομικών Υποθέσεων, υπό την προεδρία του Προέδρου αυτής, κ. Μάκη Μπαλαούρα, με θέμα ημερήσιας διάταξης </w:t>
      </w:r>
      <w:r>
        <w:rPr>
          <w:rFonts w:ascii="Arial" w:hAnsi="Arial" w:cs="Arial"/>
          <w:sz w:val="20"/>
          <w:szCs w:val="20"/>
        </w:rPr>
        <w:t>την συνέχιση της επεξεργασίας και εξέτασης του σχεδίου νόμου του Υπουργείου Οικονομικών «Προσαρμογή της Ελληνικής Νομοθεσίας στις διατάξεις της Οδηγίας (ΕΕ) 2015/2376 και άλλες διατάξεις» (3</w:t>
      </w:r>
      <w:r w:rsidRPr="00C774F6">
        <w:rPr>
          <w:rFonts w:ascii="Arial" w:hAnsi="Arial" w:cs="Arial"/>
          <w:sz w:val="20"/>
          <w:szCs w:val="20"/>
          <w:vertAlign w:val="superscript"/>
        </w:rPr>
        <w:t>η</w:t>
      </w:r>
      <w:r>
        <w:rPr>
          <w:rFonts w:ascii="Arial" w:hAnsi="Arial" w:cs="Arial"/>
          <w:sz w:val="20"/>
          <w:szCs w:val="20"/>
        </w:rPr>
        <w:t xml:space="preserve"> συνεδρίαση)</w:t>
      </w:r>
      <w:r w:rsidRPr="001964AF">
        <w:rPr>
          <w:rFonts w:ascii="Arial" w:hAnsi="Arial" w:cs="Arial"/>
          <w:sz w:val="20"/>
          <w:szCs w:val="20"/>
        </w:rPr>
        <w:t>.</w:t>
      </w:r>
      <w:r>
        <w:rPr>
          <w:rFonts w:ascii="Arial" w:hAnsi="Arial" w:cs="Arial"/>
          <w:sz w:val="20"/>
          <w:szCs w:val="20"/>
        </w:rPr>
        <w:t xml:space="preserve"> </w:t>
      </w:r>
    </w:p>
    <w:p w:rsidR="00934A24" w:rsidRDefault="00934A24" w:rsidP="00212A42">
      <w:pPr>
        <w:spacing w:line="480" w:lineRule="auto"/>
        <w:ind w:firstLine="720"/>
        <w:jc w:val="both"/>
        <w:rPr>
          <w:rFonts w:ascii="Arial" w:hAnsi="Arial" w:cs="Arial"/>
          <w:sz w:val="20"/>
          <w:szCs w:val="20"/>
        </w:rPr>
      </w:pPr>
      <w:r w:rsidRPr="001964AF">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934A24" w:rsidRPr="009F4831" w:rsidRDefault="00934A24" w:rsidP="009F4831">
      <w:pPr>
        <w:spacing w:line="480" w:lineRule="auto"/>
        <w:ind w:firstLine="720"/>
        <w:jc w:val="both"/>
        <w:rPr>
          <w:rFonts w:ascii="Arial" w:hAnsi="Arial" w:cs="Arial"/>
          <w:sz w:val="20"/>
          <w:szCs w:val="20"/>
        </w:rPr>
      </w:pPr>
      <w:r w:rsidRPr="001964A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w:t>
      </w:r>
      <w:r w:rsidR="009F4831">
        <w:rPr>
          <w:rFonts w:ascii="Arial" w:hAnsi="Arial" w:cs="Arial"/>
          <w:sz w:val="20"/>
          <w:szCs w:val="20"/>
        </w:rPr>
        <w:t xml:space="preserve">αλόγου των μελών της Επιτροπής. </w:t>
      </w:r>
      <w:r w:rsidR="00F34001" w:rsidRPr="009B15AA">
        <w:rPr>
          <w:rFonts w:ascii="Arial" w:hAnsi="Arial" w:cs="Arial"/>
          <w:bCs/>
          <w:sz w:val="20"/>
          <w:szCs w:val="20"/>
        </w:rPr>
        <w:t xml:space="preserve">Παρόντες ήταν οι Βουλευτές κκ: Χρήστος Αντωνίου, </w:t>
      </w:r>
      <w:r w:rsidR="00F34001">
        <w:rPr>
          <w:rFonts w:ascii="Arial" w:hAnsi="Arial" w:cs="Arial"/>
          <w:bCs/>
          <w:sz w:val="20"/>
          <w:szCs w:val="20"/>
        </w:rPr>
        <w:t xml:space="preserve">Ευαγγελία (Βάλια) Βαγιωνάκη, Έφη Γεωργοπούλου Σαλτάρη, </w:t>
      </w:r>
      <w:r w:rsidR="00F34001" w:rsidRPr="009B15AA">
        <w:rPr>
          <w:rFonts w:ascii="Arial" w:hAnsi="Arial" w:cs="Arial"/>
          <w:bCs/>
          <w:sz w:val="20"/>
          <w:szCs w:val="20"/>
        </w:rPr>
        <w:t xml:space="preserve">Δημήτρης Γάκης, </w:t>
      </w:r>
      <w:r w:rsidR="00F34001">
        <w:rPr>
          <w:rFonts w:ascii="Arial" w:hAnsi="Arial" w:cs="Arial"/>
          <w:bCs/>
          <w:sz w:val="20"/>
          <w:szCs w:val="20"/>
        </w:rPr>
        <w:t>Συμεών Μπαλλής,</w:t>
      </w:r>
      <w:r w:rsidR="00F34001" w:rsidRPr="009B15AA">
        <w:rPr>
          <w:rFonts w:ascii="Arial" w:hAnsi="Arial" w:cs="Arial"/>
          <w:bCs/>
          <w:sz w:val="20"/>
          <w:szCs w:val="20"/>
        </w:rPr>
        <w:t xml:space="preserve"> </w:t>
      </w:r>
      <w:r w:rsidR="00F34001">
        <w:rPr>
          <w:rFonts w:ascii="Arial" w:hAnsi="Arial" w:cs="Arial"/>
          <w:bCs/>
          <w:sz w:val="20"/>
          <w:szCs w:val="20"/>
        </w:rPr>
        <w:t>Ηλίας Καματερός,</w:t>
      </w:r>
      <w:r w:rsidR="00F34001" w:rsidRPr="009B15AA">
        <w:rPr>
          <w:rFonts w:ascii="Arial" w:hAnsi="Arial" w:cs="Arial"/>
          <w:bCs/>
          <w:sz w:val="20"/>
          <w:szCs w:val="20"/>
        </w:rPr>
        <w:t xml:space="preserve"> Γιώργος Δημαράς, </w:t>
      </w:r>
      <w:r w:rsidR="00F34001">
        <w:rPr>
          <w:rFonts w:ascii="Arial" w:hAnsi="Arial" w:cs="Arial"/>
          <w:bCs/>
          <w:sz w:val="20"/>
          <w:szCs w:val="20"/>
        </w:rPr>
        <w:t>Σταυρός Αραχωβίτης,</w:t>
      </w:r>
      <w:r w:rsidR="00E10A6C">
        <w:rPr>
          <w:rFonts w:ascii="Arial" w:hAnsi="Arial" w:cs="Arial"/>
          <w:bCs/>
          <w:sz w:val="20"/>
          <w:szCs w:val="20"/>
        </w:rPr>
        <w:t xml:space="preserve"> Κατερίνα Ιγγλέζη, </w:t>
      </w:r>
      <w:r w:rsidR="00F34001" w:rsidRPr="009B15AA">
        <w:rPr>
          <w:rFonts w:ascii="Arial" w:hAnsi="Arial" w:cs="Arial"/>
          <w:bCs/>
          <w:sz w:val="20"/>
          <w:szCs w:val="20"/>
        </w:rPr>
        <w:t xml:space="preserve">Χρήστος Μαντάς, </w:t>
      </w:r>
      <w:r w:rsidR="00F34001">
        <w:rPr>
          <w:rFonts w:ascii="Arial" w:hAnsi="Arial" w:cs="Arial"/>
          <w:bCs/>
          <w:sz w:val="20"/>
          <w:szCs w:val="20"/>
        </w:rPr>
        <w:t xml:space="preserve">Νίκος Θηβαίος, Αλέξανδρος Μεϊκόπουλος, </w:t>
      </w:r>
      <w:r w:rsidR="00F34001" w:rsidRPr="009B15AA">
        <w:rPr>
          <w:rFonts w:ascii="Arial" w:hAnsi="Arial" w:cs="Arial"/>
          <w:bCs/>
          <w:sz w:val="20"/>
          <w:szCs w:val="20"/>
        </w:rPr>
        <w:t xml:space="preserve">Γιάννης Μιχελογιαννάκης, Μάκης Μπαλαούρας, Κωνσταντίνος Μπάρκας, Χρήστος Μπγιάλας, </w:t>
      </w:r>
      <w:r w:rsidR="00F34001">
        <w:rPr>
          <w:rFonts w:ascii="Arial" w:hAnsi="Arial" w:cs="Arial"/>
          <w:bCs/>
          <w:sz w:val="20"/>
          <w:szCs w:val="20"/>
        </w:rPr>
        <w:t>Μάρκος Μπόλαρης, Γεώργιος Ακριώτης</w:t>
      </w:r>
      <w:r w:rsidR="00F34001" w:rsidRPr="009B15AA">
        <w:rPr>
          <w:rFonts w:ascii="Arial" w:hAnsi="Arial" w:cs="Arial"/>
          <w:bCs/>
          <w:sz w:val="20"/>
          <w:szCs w:val="20"/>
        </w:rPr>
        <w:t xml:space="preserve">, Κώστας Παυλίδης, Αναστάσιος Πρατσόλης, Νίκος Συρμαλένιος, Αλέξανδρος Τριανταφυλλίδης, </w:t>
      </w:r>
      <w:r w:rsidR="00F34001">
        <w:rPr>
          <w:rFonts w:ascii="Arial" w:hAnsi="Arial" w:cs="Arial"/>
          <w:sz w:val="20"/>
          <w:szCs w:val="20"/>
        </w:rPr>
        <w:t xml:space="preserve">Ελευθέριος Αυγενάκης, </w:t>
      </w:r>
      <w:r w:rsidR="00F34001" w:rsidRPr="009B15AA">
        <w:rPr>
          <w:rFonts w:ascii="Arial" w:hAnsi="Arial" w:cs="Arial"/>
          <w:bCs/>
          <w:sz w:val="20"/>
          <w:szCs w:val="20"/>
        </w:rPr>
        <w:t>Απόστολος Βεσυρόπουλος,</w:t>
      </w:r>
      <w:r w:rsidR="00F34001">
        <w:rPr>
          <w:rFonts w:ascii="Arial" w:hAnsi="Arial" w:cs="Arial"/>
          <w:bCs/>
          <w:sz w:val="20"/>
          <w:szCs w:val="20"/>
        </w:rPr>
        <w:t xml:space="preserve"> Γεώργιος Βλάχος,</w:t>
      </w:r>
      <w:r w:rsidR="00F34001" w:rsidRPr="009B15AA">
        <w:rPr>
          <w:rFonts w:ascii="Arial" w:hAnsi="Arial" w:cs="Arial"/>
          <w:bCs/>
          <w:sz w:val="20"/>
          <w:szCs w:val="20"/>
        </w:rPr>
        <w:t xml:space="preserve"> Νικόλαος – </w:t>
      </w:r>
      <w:r w:rsidR="00F34001">
        <w:rPr>
          <w:rFonts w:ascii="Arial" w:hAnsi="Arial" w:cs="Arial"/>
          <w:bCs/>
          <w:sz w:val="20"/>
          <w:szCs w:val="20"/>
        </w:rPr>
        <w:t>Γεώργιος Δένδιας, Γεώργιος Καρασμάνης,</w:t>
      </w:r>
      <w:r w:rsidR="00F34001" w:rsidRPr="009B15AA">
        <w:rPr>
          <w:rFonts w:ascii="Arial" w:hAnsi="Arial" w:cs="Arial"/>
          <w:bCs/>
          <w:sz w:val="20"/>
          <w:szCs w:val="20"/>
        </w:rPr>
        <w:t xml:space="preserve"> Χρήστος Σταϊκούρας, Δημήτριος Σταμάτης, Ιωάννης Τραγάκης, </w:t>
      </w:r>
      <w:r w:rsidR="00F34001">
        <w:rPr>
          <w:rFonts w:ascii="Arial" w:hAnsi="Arial" w:cs="Arial"/>
          <w:bCs/>
          <w:sz w:val="20"/>
          <w:szCs w:val="20"/>
        </w:rPr>
        <w:t xml:space="preserve">Κωνσταντίνος Τσιάρας, Θεόδωρος Φορτσάκης, </w:t>
      </w:r>
      <w:r w:rsidR="00F34001" w:rsidRPr="009B15AA">
        <w:rPr>
          <w:rFonts w:ascii="Arial" w:hAnsi="Arial" w:cs="Arial"/>
          <w:bCs/>
          <w:sz w:val="20"/>
          <w:szCs w:val="20"/>
        </w:rPr>
        <w:t xml:space="preserve">Κωνσταντίνος Χατζηδάκης, </w:t>
      </w:r>
      <w:r w:rsidR="00F34001">
        <w:rPr>
          <w:rFonts w:ascii="Arial" w:hAnsi="Arial" w:cs="Arial"/>
          <w:bCs/>
          <w:sz w:val="20"/>
          <w:szCs w:val="20"/>
        </w:rPr>
        <w:t>Γεώργιος Αρβανιτίδης</w:t>
      </w:r>
      <w:r w:rsidR="00F34001" w:rsidRPr="009B15AA">
        <w:rPr>
          <w:rFonts w:ascii="Arial" w:hAnsi="Arial" w:cs="Arial"/>
          <w:bCs/>
          <w:sz w:val="20"/>
          <w:szCs w:val="20"/>
        </w:rPr>
        <w:t xml:space="preserve">, Ιωάννης Κουτσούκος, Ιωάννης Μανιάτης, Γεώργιος Γερμενής, Ευάγγελος </w:t>
      </w:r>
      <w:r w:rsidR="00F34001" w:rsidRPr="009B15AA">
        <w:rPr>
          <w:rFonts w:ascii="Arial" w:hAnsi="Arial" w:cs="Arial"/>
          <w:bCs/>
          <w:sz w:val="20"/>
          <w:szCs w:val="20"/>
        </w:rPr>
        <w:lastRenderedPageBreak/>
        <w:t xml:space="preserve">Καρακώστας, Ηλίας Παναγιώταρος, </w:t>
      </w:r>
      <w:r w:rsidR="00F34001">
        <w:rPr>
          <w:rFonts w:ascii="Arial" w:hAnsi="Arial" w:cs="Arial"/>
          <w:bCs/>
          <w:sz w:val="20"/>
          <w:szCs w:val="20"/>
        </w:rPr>
        <w:t>Χρήστος Κατσώτης,</w:t>
      </w:r>
      <w:r w:rsidR="00F34001" w:rsidRPr="009B15AA">
        <w:rPr>
          <w:rFonts w:ascii="Arial" w:hAnsi="Arial" w:cs="Arial"/>
          <w:bCs/>
          <w:sz w:val="20"/>
          <w:szCs w:val="20"/>
        </w:rPr>
        <w:t xml:space="preserve"> Κωνσταντίνος </w:t>
      </w:r>
      <w:r w:rsidR="00F34001">
        <w:rPr>
          <w:rFonts w:ascii="Arial" w:hAnsi="Arial" w:cs="Arial"/>
          <w:bCs/>
          <w:sz w:val="20"/>
          <w:szCs w:val="20"/>
        </w:rPr>
        <w:t>Κατσίκης</w:t>
      </w:r>
      <w:r w:rsidR="00F34001" w:rsidRPr="009B15AA">
        <w:rPr>
          <w:rFonts w:ascii="Arial" w:hAnsi="Arial" w:cs="Arial"/>
          <w:bCs/>
          <w:sz w:val="20"/>
          <w:szCs w:val="20"/>
        </w:rPr>
        <w:t>, Δημήτριος Καβαδέλλας</w:t>
      </w:r>
      <w:r w:rsidR="00F34001">
        <w:rPr>
          <w:rFonts w:ascii="Arial" w:hAnsi="Arial" w:cs="Arial"/>
          <w:bCs/>
          <w:sz w:val="20"/>
          <w:szCs w:val="20"/>
        </w:rPr>
        <w:t>,</w:t>
      </w:r>
      <w:r w:rsidR="00F34001" w:rsidRPr="009B15AA">
        <w:rPr>
          <w:rFonts w:ascii="Arial" w:hAnsi="Arial" w:cs="Arial"/>
          <w:bCs/>
          <w:sz w:val="20"/>
          <w:szCs w:val="20"/>
        </w:rPr>
        <w:t xml:space="preserve"> </w:t>
      </w:r>
      <w:r w:rsidR="00F34001">
        <w:rPr>
          <w:rFonts w:ascii="Arial" w:hAnsi="Arial" w:cs="Arial"/>
          <w:bCs/>
          <w:sz w:val="20"/>
          <w:szCs w:val="20"/>
        </w:rPr>
        <w:t xml:space="preserve">Μάριος Γεωργιάδης, Γεώργιος Αμυράς, </w:t>
      </w:r>
      <w:r w:rsidR="00F34001" w:rsidRPr="009B15AA">
        <w:rPr>
          <w:rFonts w:ascii="Arial" w:hAnsi="Arial" w:cs="Arial"/>
          <w:bCs/>
          <w:sz w:val="20"/>
          <w:szCs w:val="20"/>
        </w:rPr>
        <w:t>Σπυρίδων Δανέλλης</w:t>
      </w:r>
      <w:r w:rsidR="00F34001">
        <w:rPr>
          <w:rFonts w:ascii="Arial" w:hAnsi="Arial" w:cs="Arial"/>
          <w:bCs/>
          <w:sz w:val="20"/>
          <w:szCs w:val="20"/>
        </w:rPr>
        <w:t xml:space="preserve"> και Νικόλαος Νικολόπουλος</w:t>
      </w:r>
      <w:r w:rsidR="00B20CA4">
        <w:rPr>
          <w:rFonts w:ascii="Arial" w:hAnsi="Arial" w:cs="Arial"/>
          <w:bCs/>
          <w:sz w:val="20"/>
          <w:szCs w:val="20"/>
        </w:rPr>
        <w:t>.</w:t>
      </w:r>
    </w:p>
    <w:p w:rsidR="00934A24" w:rsidRDefault="00934A24" w:rsidP="00212A42">
      <w:pPr>
        <w:spacing w:line="480" w:lineRule="auto"/>
        <w:ind w:firstLine="680"/>
        <w:jc w:val="both"/>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συνεχίζεται η συνεδρίαση της Διαρκούς Επιτροπής Οικονομικών Υποθέσεων με θέμα ημερήσιας διάταξης </w:t>
      </w:r>
      <w:r w:rsidRPr="001964AF">
        <w:rPr>
          <w:rFonts w:ascii="Arial" w:hAnsi="Arial" w:cs="Arial"/>
          <w:sz w:val="20"/>
          <w:szCs w:val="20"/>
        </w:rPr>
        <w:t xml:space="preserve">την </w:t>
      </w:r>
      <w:r>
        <w:rPr>
          <w:rFonts w:ascii="Arial" w:hAnsi="Arial" w:cs="Arial"/>
          <w:sz w:val="20"/>
          <w:szCs w:val="20"/>
        </w:rPr>
        <w:t>συνέχιση της επεξεργασίας και εξέτασης του σχεδίου νόμου του Υπουργείου Οικονομικών «Προσαρμογή της Ελληνικής Νομοθεσίας στις διατάξεις της Οδηγίας (ΕΕ) 2015/2376 και άλλες διατάξεις». Είναι η τρίτη συνεδρίαση.</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 xml:space="preserve"> Πριν ξεκινήσουμε την συνεδρίαση, θα προχωρήσουμε σε ψηφοφορία επί της αρχής. Το λόγο έχουν οι Εισηγητές και οι Ειδικοί Αγορητές. Ο Εισηγητής του ΣΥΡΙΖΑ, ο κ. Παυλίδης.</w:t>
      </w:r>
    </w:p>
    <w:p w:rsidR="00934A24" w:rsidRDefault="00934A24" w:rsidP="00212A42">
      <w:pPr>
        <w:tabs>
          <w:tab w:val="left" w:pos="-567"/>
        </w:tabs>
        <w:spacing w:line="480" w:lineRule="auto"/>
        <w:ind w:firstLine="680"/>
        <w:jc w:val="both"/>
        <w:rPr>
          <w:rFonts w:ascii="Arial" w:eastAsia="Calibri" w:hAnsi="Arial" w:cs="Arial"/>
          <w:sz w:val="20"/>
          <w:szCs w:val="20"/>
        </w:rPr>
      </w:pPr>
      <w:r>
        <w:rPr>
          <w:rFonts w:ascii="Arial" w:eastAsia="Calibri" w:hAnsi="Arial" w:cs="Arial"/>
          <w:sz w:val="20"/>
          <w:szCs w:val="20"/>
        </w:rPr>
        <w:t>ΚΩΣΤΑΣ ΠΑΥΛΙΔΗΣ (</w:t>
      </w:r>
      <w:r w:rsidRPr="00872243">
        <w:rPr>
          <w:rFonts w:ascii="Arial" w:eastAsia="Calibri" w:hAnsi="Arial" w:cs="Arial"/>
          <w:sz w:val="20"/>
          <w:szCs w:val="20"/>
        </w:rPr>
        <w:t>Εισηγητής του ΣΥΡΙΖΑ</w:t>
      </w:r>
      <w:r>
        <w:rPr>
          <w:rFonts w:ascii="Arial" w:eastAsia="Calibri" w:hAnsi="Arial" w:cs="Arial"/>
          <w:sz w:val="20"/>
          <w:szCs w:val="20"/>
        </w:rPr>
        <w:t>)</w:t>
      </w:r>
      <w:r w:rsidRPr="00872243">
        <w:rPr>
          <w:rFonts w:ascii="Arial" w:eastAsia="Calibri" w:hAnsi="Arial" w:cs="Arial"/>
          <w:sz w:val="20"/>
          <w:szCs w:val="20"/>
        </w:rPr>
        <w:t xml:space="preserve">: </w:t>
      </w:r>
      <w:r>
        <w:rPr>
          <w:rFonts w:ascii="Arial" w:eastAsia="Calibri" w:hAnsi="Arial" w:cs="Arial"/>
          <w:sz w:val="20"/>
          <w:szCs w:val="20"/>
        </w:rPr>
        <w:t>Κύριε Πρόεδρε, υπερψηφίζουμε επί της αρχής.</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w:t>
      </w:r>
      <w:r>
        <w:rPr>
          <w:rFonts w:ascii="Arial" w:eastAsia="Calibri" w:hAnsi="Arial" w:cs="Arial"/>
          <w:sz w:val="20"/>
          <w:szCs w:val="20"/>
        </w:rPr>
        <w:t>Τον λόγο έχει ο κ. Βεσυρόπουλος.</w:t>
      </w:r>
    </w:p>
    <w:p w:rsidR="00934A24" w:rsidRDefault="00934A24" w:rsidP="00212A42">
      <w:pPr>
        <w:tabs>
          <w:tab w:val="left" w:pos="-567"/>
        </w:tabs>
        <w:spacing w:line="480" w:lineRule="auto"/>
        <w:ind w:firstLine="680"/>
        <w:jc w:val="both"/>
        <w:rPr>
          <w:rFonts w:ascii="Arial" w:eastAsia="Calibri" w:hAnsi="Arial" w:cs="Arial"/>
          <w:sz w:val="20"/>
          <w:szCs w:val="20"/>
        </w:rPr>
      </w:pPr>
      <w:r>
        <w:rPr>
          <w:rFonts w:ascii="Arial" w:eastAsia="Calibri" w:hAnsi="Arial" w:cs="Arial"/>
          <w:sz w:val="20"/>
          <w:szCs w:val="20"/>
        </w:rPr>
        <w:t>ΑΠΟΣΤΟΛΟΣ ΒΕΣΥΡΟΠΟΥΛΟΣ</w:t>
      </w:r>
      <w:r w:rsidRPr="00872243">
        <w:rPr>
          <w:rFonts w:ascii="Arial" w:eastAsia="Calibri" w:hAnsi="Arial" w:cs="Arial"/>
          <w:sz w:val="20"/>
          <w:szCs w:val="20"/>
        </w:rPr>
        <w:t xml:space="preserve"> </w:t>
      </w:r>
      <w:r>
        <w:rPr>
          <w:rFonts w:ascii="Arial" w:eastAsia="Calibri" w:hAnsi="Arial" w:cs="Arial"/>
          <w:sz w:val="20"/>
          <w:szCs w:val="20"/>
        </w:rPr>
        <w:t>(</w:t>
      </w:r>
      <w:r w:rsidRPr="00872243">
        <w:rPr>
          <w:rFonts w:ascii="Arial" w:eastAsia="Calibri" w:hAnsi="Arial" w:cs="Arial"/>
          <w:sz w:val="20"/>
          <w:szCs w:val="20"/>
        </w:rPr>
        <w:t>Εισηγητής της Ν.Δ.</w:t>
      </w:r>
      <w:r>
        <w:rPr>
          <w:rFonts w:ascii="Arial" w:eastAsia="Calibri" w:hAnsi="Arial" w:cs="Arial"/>
          <w:sz w:val="20"/>
          <w:szCs w:val="20"/>
        </w:rPr>
        <w:t>)</w:t>
      </w:r>
      <w:r w:rsidRPr="00872243">
        <w:rPr>
          <w:rFonts w:ascii="Arial" w:eastAsia="Calibri" w:hAnsi="Arial" w:cs="Arial"/>
          <w:sz w:val="20"/>
          <w:szCs w:val="20"/>
        </w:rPr>
        <w:t xml:space="preserve">: </w:t>
      </w:r>
      <w:r>
        <w:rPr>
          <w:rFonts w:ascii="Arial" w:eastAsia="Calibri" w:hAnsi="Arial" w:cs="Arial"/>
          <w:sz w:val="20"/>
          <w:szCs w:val="20"/>
        </w:rPr>
        <w:t>Με επιφύλαξη.</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w:t>
      </w:r>
      <w:r>
        <w:rPr>
          <w:rFonts w:ascii="Arial" w:eastAsia="Calibri" w:hAnsi="Arial" w:cs="Arial"/>
          <w:sz w:val="20"/>
          <w:szCs w:val="20"/>
        </w:rPr>
        <w:t xml:space="preserve">Τον λόγο έχει ο κ. Αρβανιτίδης, από την Δημοκρατική Συμπαράταξη </w:t>
      </w:r>
      <w:r w:rsidRPr="00872243">
        <w:rPr>
          <w:rFonts w:ascii="Arial" w:eastAsia="Calibri" w:hAnsi="Arial" w:cs="Arial"/>
          <w:sz w:val="20"/>
          <w:szCs w:val="20"/>
        </w:rPr>
        <w:t>ΠΑ.ΣΟ.Κ.-ΔΗΜ.ΑΡ.</w:t>
      </w:r>
      <w:r>
        <w:rPr>
          <w:rFonts w:ascii="Arial" w:eastAsia="Calibri" w:hAnsi="Arial" w:cs="Arial"/>
          <w:sz w:val="20"/>
          <w:szCs w:val="20"/>
        </w:rPr>
        <w:t>.</w:t>
      </w:r>
    </w:p>
    <w:p w:rsidR="00934A24" w:rsidRDefault="00934A24" w:rsidP="00212A42">
      <w:pPr>
        <w:tabs>
          <w:tab w:val="left" w:pos="-567"/>
        </w:tabs>
        <w:spacing w:line="480" w:lineRule="auto"/>
        <w:ind w:firstLine="680"/>
        <w:jc w:val="both"/>
        <w:rPr>
          <w:rFonts w:ascii="Arial" w:eastAsia="Calibri" w:hAnsi="Arial" w:cs="Arial"/>
          <w:sz w:val="20"/>
          <w:szCs w:val="20"/>
        </w:rPr>
      </w:pPr>
      <w:r>
        <w:rPr>
          <w:rFonts w:ascii="Arial" w:eastAsia="Calibri" w:hAnsi="Arial" w:cs="Arial"/>
          <w:sz w:val="20"/>
          <w:szCs w:val="20"/>
        </w:rPr>
        <w:t>ΓΕΩΡΓΙΟΣ ΑΡΒΑΝΙΤΙΔΗΣ (</w:t>
      </w:r>
      <w:r w:rsidRPr="00872243">
        <w:rPr>
          <w:rFonts w:ascii="Arial" w:eastAsia="Calibri" w:hAnsi="Arial" w:cs="Arial"/>
          <w:sz w:val="20"/>
          <w:szCs w:val="20"/>
        </w:rPr>
        <w:t>Ειδικός Αγορητή</w:t>
      </w:r>
      <w:r>
        <w:rPr>
          <w:rFonts w:ascii="Arial" w:eastAsia="Calibri" w:hAnsi="Arial" w:cs="Arial"/>
          <w:sz w:val="20"/>
          <w:szCs w:val="20"/>
        </w:rPr>
        <w:t xml:space="preserve">ς της Δημοκρατικής Συμπαράταξης </w:t>
      </w:r>
      <w:r w:rsidRPr="00872243">
        <w:rPr>
          <w:rFonts w:ascii="Arial" w:eastAsia="Calibri" w:hAnsi="Arial" w:cs="Arial"/>
          <w:sz w:val="20"/>
          <w:szCs w:val="20"/>
        </w:rPr>
        <w:t>ΠΑ.ΣΟ.Κ.-ΔΗΜ.ΑΡ.</w:t>
      </w:r>
      <w:r>
        <w:rPr>
          <w:rFonts w:ascii="Arial" w:eastAsia="Calibri" w:hAnsi="Arial" w:cs="Arial"/>
          <w:sz w:val="20"/>
          <w:szCs w:val="20"/>
        </w:rPr>
        <w:t>)</w:t>
      </w:r>
      <w:r w:rsidRPr="00872243">
        <w:rPr>
          <w:rFonts w:ascii="Arial" w:eastAsia="Calibri" w:hAnsi="Arial" w:cs="Arial"/>
          <w:sz w:val="20"/>
          <w:szCs w:val="20"/>
        </w:rPr>
        <w:t xml:space="preserve">: </w:t>
      </w:r>
      <w:r>
        <w:rPr>
          <w:rFonts w:ascii="Arial" w:eastAsia="Calibri" w:hAnsi="Arial" w:cs="Arial"/>
          <w:sz w:val="20"/>
          <w:szCs w:val="20"/>
        </w:rPr>
        <w:t>Με επιφύλαξη.</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w:t>
      </w:r>
      <w:r>
        <w:rPr>
          <w:rFonts w:ascii="Arial" w:eastAsia="Calibri" w:hAnsi="Arial" w:cs="Arial"/>
          <w:sz w:val="20"/>
          <w:szCs w:val="20"/>
        </w:rPr>
        <w:t xml:space="preserve">Τον λόγο έχει ο κ. Παναγιώταρος, </w:t>
      </w:r>
      <w:r w:rsidRPr="00872243">
        <w:rPr>
          <w:rFonts w:ascii="Arial" w:eastAsia="Calibri" w:hAnsi="Arial" w:cs="Arial"/>
          <w:sz w:val="20"/>
          <w:szCs w:val="20"/>
        </w:rPr>
        <w:t xml:space="preserve">Ειδικός Αγορητής </w:t>
      </w:r>
      <w:r>
        <w:rPr>
          <w:rFonts w:ascii="Arial" w:eastAsia="Calibri" w:hAnsi="Arial" w:cs="Arial"/>
          <w:sz w:val="20"/>
          <w:szCs w:val="20"/>
        </w:rPr>
        <w:t>της</w:t>
      </w:r>
      <w:r w:rsidRPr="00872243">
        <w:rPr>
          <w:rFonts w:ascii="Arial" w:eastAsia="Calibri" w:hAnsi="Arial" w:cs="Arial"/>
          <w:sz w:val="20"/>
          <w:szCs w:val="20"/>
        </w:rPr>
        <w:t xml:space="preserve"> Χρυσή</w:t>
      </w:r>
      <w:r>
        <w:rPr>
          <w:rFonts w:ascii="Arial" w:eastAsia="Calibri" w:hAnsi="Arial" w:cs="Arial"/>
          <w:sz w:val="20"/>
          <w:szCs w:val="20"/>
        </w:rPr>
        <w:t>ς</w:t>
      </w:r>
      <w:r w:rsidRPr="00872243">
        <w:rPr>
          <w:rFonts w:ascii="Arial" w:eastAsia="Calibri" w:hAnsi="Arial" w:cs="Arial"/>
          <w:sz w:val="20"/>
          <w:szCs w:val="20"/>
        </w:rPr>
        <w:t xml:space="preserve"> Αυγή</w:t>
      </w:r>
      <w:r>
        <w:rPr>
          <w:rFonts w:ascii="Arial" w:eastAsia="Calibri" w:hAnsi="Arial" w:cs="Arial"/>
          <w:sz w:val="20"/>
          <w:szCs w:val="20"/>
        </w:rPr>
        <w:t>ς.</w:t>
      </w:r>
    </w:p>
    <w:p w:rsidR="00934A24" w:rsidRDefault="00934A24" w:rsidP="00212A42">
      <w:pPr>
        <w:tabs>
          <w:tab w:val="left" w:pos="-567"/>
        </w:tabs>
        <w:spacing w:line="480" w:lineRule="auto"/>
        <w:ind w:firstLine="680"/>
        <w:jc w:val="both"/>
        <w:rPr>
          <w:rFonts w:ascii="Arial" w:hAnsi="Arial" w:cs="Arial"/>
          <w:sz w:val="20"/>
          <w:szCs w:val="20"/>
        </w:rPr>
      </w:pPr>
      <w:r>
        <w:rPr>
          <w:rFonts w:ascii="Arial" w:eastAsia="Calibri" w:hAnsi="Arial" w:cs="Arial"/>
          <w:sz w:val="20"/>
          <w:szCs w:val="20"/>
        </w:rPr>
        <w:t>ΗΛΙΑΣ ΠΑΝΑΓΙΩΤΑΡΟΣ</w:t>
      </w:r>
      <w:r w:rsidRPr="00872243">
        <w:rPr>
          <w:rFonts w:ascii="Arial" w:eastAsia="Calibri" w:hAnsi="Arial" w:cs="Arial"/>
          <w:sz w:val="20"/>
          <w:szCs w:val="20"/>
        </w:rPr>
        <w:t xml:space="preserve"> </w:t>
      </w:r>
      <w:r>
        <w:rPr>
          <w:rFonts w:ascii="Arial" w:eastAsia="Calibri" w:hAnsi="Arial" w:cs="Arial"/>
          <w:sz w:val="20"/>
          <w:szCs w:val="20"/>
        </w:rPr>
        <w:t>(</w:t>
      </w:r>
      <w:r w:rsidRPr="00872243">
        <w:rPr>
          <w:rFonts w:ascii="Arial" w:eastAsia="Calibri" w:hAnsi="Arial" w:cs="Arial"/>
          <w:sz w:val="20"/>
          <w:szCs w:val="20"/>
        </w:rPr>
        <w:t>Ειδικός Αγορητής του Λαϊκού Συνδέσμου - Χρυσή Αυγή</w:t>
      </w:r>
      <w:r>
        <w:rPr>
          <w:rFonts w:ascii="Arial" w:eastAsia="Calibri" w:hAnsi="Arial" w:cs="Arial"/>
          <w:sz w:val="20"/>
          <w:szCs w:val="20"/>
        </w:rPr>
        <w:t>)</w:t>
      </w:r>
      <w:r w:rsidRPr="00872243">
        <w:rPr>
          <w:rFonts w:ascii="Arial" w:eastAsia="Calibri" w:hAnsi="Arial" w:cs="Arial"/>
          <w:sz w:val="20"/>
          <w:szCs w:val="20"/>
        </w:rPr>
        <w:t xml:space="preserve">: </w:t>
      </w:r>
      <w:r>
        <w:rPr>
          <w:rFonts w:ascii="Arial" w:eastAsia="Calibri" w:hAnsi="Arial" w:cs="Arial"/>
          <w:sz w:val="20"/>
          <w:szCs w:val="20"/>
        </w:rPr>
        <w:t>Με επιφύλαξη.</w:t>
      </w:r>
      <w:r w:rsidRPr="00F53876">
        <w:rPr>
          <w:rFonts w:ascii="Arial" w:hAnsi="Arial" w:cs="Arial"/>
          <w:sz w:val="20"/>
          <w:szCs w:val="20"/>
        </w:rPr>
        <w:t xml:space="preserve"> </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w:t>
      </w:r>
      <w:r>
        <w:rPr>
          <w:rFonts w:ascii="Arial" w:eastAsia="Calibri" w:hAnsi="Arial" w:cs="Arial"/>
          <w:sz w:val="20"/>
          <w:szCs w:val="20"/>
        </w:rPr>
        <w:t>Τον λόγο έχει ο κ. Βαρδαλής, από το Κ.Κ.Ε..</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Pr>
          <w:rFonts w:ascii="Arial" w:eastAsia="Calibri" w:hAnsi="Arial" w:cs="Arial"/>
          <w:sz w:val="20"/>
          <w:szCs w:val="20"/>
        </w:rPr>
        <w:t>ΑΘΑΝΑΣΙΟΣ ΒΑΡΔΑΛΗΣ (</w:t>
      </w:r>
      <w:r w:rsidRPr="00872243">
        <w:rPr>
          <w:rFonts w:ascii="Arial" w:eastAsia="Calibri" w:hAnsi="Arial" w:cs="Arial"/>
          <w:sz w:val="20"/>
          <w:szCs w:val="20"/>
        </w:rPr>
        <w:t>Ειδικός Αγορητής του Κομμουνιστικού Κόμματος Ελλάδας</w:t>
      </w:r>
      <w:r>
        <w:rPr>
          <w:rFonts w:ascii="Arial" w:eastAsia="Calibri" w:hAnsi="Arial" w:cs="Arial"/>
          <w:sz w:val="20"/>
          <w:szCs w:val="20"/>
        </w:rPr>
        <w:t>)</w:t>
      </w:r>
      <w:r w:rsidRPr="00872243">
        <w:rPr>
          <w:rFonts w:ascii="Arial" w:eastAsia="Calibri" w:hAnsi="Arial" w:cs="Arial"/>
          <w:sz w:val="20"/>
          <w:szCs w:val="20"/>
        </w:rPr>
        <w:t xml:space="preserve">: </w:t>
      </w:r>
      <w:r>
        <w:rPr>
          <w:rFonts w:ascii="Arial" w:eastAsia="Calibri" w:hAnsi="Arial" w:cs="Arial"/>
          <w:sz w:val="20"/>
          <w:szCs w:val="20"/>
        </w:rPr>
        <w:t>Όχι.</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sidRPr="001964AF">
        <w:rPr>
          <w:rFonts w:ascii="Arial" w:hAnsi="Arial" w:cs="Arial"/>
          <w:sz w:val="20"/>
          <w:szCs w:val="20"/>
        </w:rPr>
        <w:lastRenderedPageBreak/>
        <w:t>ΜΑΚΗΣ ΜΠΑΛΑΟΥΡΑΣ (Πρόεδρος της Επιτροπής):</w:t>
      </w:r>
      <w:r>
        <w:rPr>
          <w:rFonts w:ascii="Arial" w:hAnsi="Arial" w:cs="Arial"/>
          <w:sz w:val="20"/>
          <w:szCs w:val="20"/>
        </w:rPr>
        <w:t xml:space="preserve"> </w:t>
      </w:r>
      <w:r>
        <w:rPr>
          <w:rFonts w:ascii="Arial" w:eastAsia="Calibri" w:hAnsi="Arial" w:cs="Arial"/>
          <w:sz w:val="20"/>
          <w:szCs w:val="20"/>
        </w:rPr>
        <w:t>Τον λόγο έχει ο κ. Κατσίκης, από τους</w:t>
      </w:r>
      <w:r w:rsidRPr="00423DAA">
        <w:rPr>
          <w:rFonts w:ascii="Arial" w:eastAsia="Calibri" w:hAnsi="Arial" w:cs="Arial"/>
          <w:sz w:val="20"/>
          <w:szCs w:val="20"/>
        </w:rPr>
        <w:t xml:space="preserve"> </w:t>
      </w:r>
      <w:r w:rsidRPr="00872243">
        <w:rPr>
          <w:rFonts w:ascii="Arial" w:eastAsia="Calibri" w:hAnsi="Arial" w:cs="Arial"/>
          <w:sz w:val="20"/>
          <w:szCs w:val="20"/>
        </w:rPr>
        <w:t>Ανεξάρτητ</w:t>
      </w:r>
      <w:r>
        <w:rPr>
          <w:rFonts w:ascii="Arial" w:eastAsia="Calibri" w:hAnsi="Arial" w:cs="Arial"/>
          <w:sz w:val="20"/>
          <w:szCs w:val="20"/>
        </w:rPr>
        <w:t>ους Έλληνες.</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Pr>
          <w:rFonts w:ascii="Arial" w:eastAsia="Calibri" w:hAnsi="Arial" w:cs="Arial"/>
          <w:sz w:val="20"/>
          <w:szCs w:val="20"/>
        </w:rPr>
        <w:t>ΚΩΝΣΤΑΝΤΙΝΟΣ ΚΑΤΣΙΚΗΣ</w:t>
      </w:r>
      <w:r w:rsidRPr="00872243">
        <w:rPr>
          <w:rFonts w:ascii="Arial" w:eastAsia="Calibri" w:hAnsi="Arial" w:cs="Arial"/>
          <w:sz w:val="20"/>
          <w:szCs w:val="20"/>
        </w:rPr>
        <w:t xml:space="preserve">: </w:t>
      </w:r>
      <w:r>
        <w:rPr>
          <w:rFonts w:ascii="Arial" w:eastAsia="Calibri" w:hAnsi="Arial" w:cs="Arial"/>
          <w:sz w:val="20"/>
          <w:szCs w:val="20"/>
        </w:rPr>
        <w:t>Επί της αρχής ψηφίζουμε θετικά.</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w:t>
      </w:r>
      <w:r>
        <w:rPr>
          <w:rFonts w:ascii="Arial" w:eastAsia="Calibri" w:hAnsi="Arial" w:cs="Arial"/>
          <w:sz w:val="20"/>
          <w:szCs w:val="20"/>
        </w:rPr>
        <w:t>Τον λόγο έχει ο κ. Καβαδέλλας, από την</w:t>
      </w:r>
      <w:r w:rsidRPr="00423DAA">
        <w:rPr>
          <w:rFonts w:ascii="Arial" w:eastAsia="Calibri" w:hAnsi="Arial" w:cs="Arial"/>
          <w:sz w:val="20"/>
          <w:szCs w:val="20"/>
        </w:rPr>
        <w:t xml:space="preserve"> </w:t>
      </w:r>
      <w:r>
        <w:rPr>
          <w:rFonts w:ascii="Arial" w:eastAsia="Calibri" w:hAnsi="Arial" w:cs="Arial"/>
          <w:sz w:val="20"/>
          <w:szCs w:val="20"/>
        </w:rPr>
        <w:t>Ένωση</w:t>
      </w:r>
      <w:r w:rsidRPr="00872243">
        <w:rPr>
          <w:rFonts w:ascii="Arial" w:eastAsia="Calibri" w:hAnsi="Arial" w:cs="Arial"/>
          <w:sz w:val="20"/>
          <w:szCs w:val="20"/>
        </w:rPr>
        <w:t xml:space="preserve"> Κεντρώων</w:t>
      </w:r>
      <w:r>
        <w:rPr>
          <w:rFonts w:ascii="Arial" w:eastAsia="Calibri" w:hAnsi="Arial" w:cs="Arial"/>
          <w:sz w:val="20"/>
          <w:szCs w:val="20"/>
        </w:rPr>
        <w:t>.</w:t>
      </w:r>
    </w:p>
    <w:p w:rsidR="00934A24" w:rsidRPr="00872243" w:rsidRDefault="00934A24" w:rsidP="00212A42">
      <w:pPr>
        <w:widowControl w:val="0"/>
        <w:tabs>
          <w:tab w:val="left" w:pos="-567"/>
          <w:tab w:val="left" w:pos="180"/>
        </w:tabs>
        <w:autoSpaceDE w:val="0"/>
        <w:autoSpaceDN w:val="0"/>
        <w:adjustRightInd w:val="0"/>
        <w:spacing w:line="480" w:lineRule="auto"/>
        <w:ind w:firstLine="680"/>
        <w:jc w:val="both"/>
        <w:rPr>
          <w:rFonts w:ascii="Arial" w:eastAsia="Calibri" w:hAnsi="Arial" w:cs="Arial"/>
          <w:sz w:val="20"/>
          <w:szCs w:val="20"/>
        </w:rPr>
      </w:pPr>
      <w:r>
        <w:rPr>
          <w:rFonts w:ascii="Arial" w:eastAsia="Calibri" w:hAnsi="Arial" w:cs="Arial"/>
          <w:sz w:val="20"/>
          <w:szCs w:val="20"/>
        </w:rPr>
        <w:t>ΔΗΜΗΤΡΙΟΣ ΚΑΒΑΔΕΛΛΑΣ</w:t>
      </w:r>
      <w:r w:rsidRPr="00872243">
        <w:rPr>
          <w:rFonts w:ascii="Arial" w:eastAsia="Calibri" w:hAnsi="Arial" w:cs="Arial"/>
          <w:sz w:val="20"/>
          <w:szCs w:val="20"/>
        </w:rPr>
        <w:t xml:space="preserve"> </w:t>
      </w:r>
      <w:r>
        <w:rPr>
          <w:rFonts w:ascii="Arial" w:eastAsia="Calibri" w:hAnsi="Arial" w:cs="Arial"/>
          <w:sz w:val="20"/>
          <w:szCs w:val="20"/>
        </w:rPr>
        <w:t>(</w:t>
      </w:r>
      <w:r w:rsidRPr="00872243">
        <w:rPr>
          <w:rFonts w:ascii="Arial" w:eastAsia="Calibri" w:hAnsi="Arial" w:cs="Arial"/>
          <w:sz w:val="20"/>
          <w:szCs w:val="20"/>
        </w:rPr>
        <w:t>Ειδικός Αγορητής της Ένωσης Κεντρώων</w:t>
      </w:r>
      <w:r>
        <w:rPr>
          <w:rFonts w:ascii="Arial" w:eastAsia="Calibri" w:hAnsi="Arial" w:cs="Arial"/>
          <w:sz w:val="20"/>
          <w:szCs w:val="20"/>
        </w:rPr>
        <w:t>)</w:t>
      </w:r>
      <w:r w:rsidRPr="00872243">
        <w:rPr>
          <w:rFonts w:ascii="Arial" w:eastAsia="Calibri" w:hAnsi="Arial" w:cs="Arial"/>
          <w:sz w:val="20"/>
          <w:szCs w:val="20"/>
        </w:rPr>
        <w:t xml:space="preserve">: </w:t>
      </w:r>
      <w:r>
        <w:rPr>
          <w:rFonts w:ascii="Arial" w:eastAsia="Calibri" w:hAnsi="Arial" w:cs="Arial"/>
          <w:sz w:val="20"/>
          <w:szCs w:val="20"/>
        </w:rPr>
        <w:t>Με επιφύλαξη.</w:t>
      </w:r>
    </w:p>
    <w:p w:rsidR="00934A24" w:rsidRPr="00872243" w:rsidRDefault="00934A24" w:rsidP="00212A42">
      <w:pPr>
        <w:tabs>
          <w:tab w:val="left" w:pos="-567"/>
        </w:tabs>
        <w:spacing w:line="480" w:lineRule="auto"/>
        <w:ind w:firstLine="680"/>
        <w:jc w:val="both"/>
        <w:rPr>
          <w:rFonts w:ascii="Arial" w:eastAsia="Calibri"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w:t>
      </w:r>
      <w:r>
        <w:rPr>
          <w:rFonts w:ascii="Arial" w:eastAsia="Calibri" w:hAnsi="Arial" w:cs="Arial"/>
          <w:sz w:val="20"/>
          <w:szCs w:val="20"/>
        </w:rPr>
        <w:t>Τον λόγο έχει ο κ. Δανέλλης, από το «Ποτάμι».</w:t>
      </w:r>
    </w:p>
    <w:p w:rsidR="00934A24" w:rsidRDefault="00934A24" w:rsidP="00212A42">
      <w:pPr>
        <w:spacing w:line="480" w:lineRule="auto"/>
        <w:ind w:firstLine="680"/>
        <w:jc w:val="both"/>
        <w:rPr>
          <w:rFonts w:ascii="Arial" w:eastAsia="Calibri" w:hAnsi="Arial" w:cs="Arial"/>
          <w:sz w:val="20"/>
          <w:szCs w:val="20"/>
        </w:rPr>
      </w:pPr>
      <w:r>
        <w:rPr>
          <w:rFonts w:ascii="Arial" w:eastAsia="Calibri" w:hAnsi="Arial" w:cs="Arial"/>
          <w:sz w:val="20"/>
          <w:szCs w:val="20"/>
        </w:rPr>
        <w:t>ΣΠΥΡΙΔΩΝ ΔΑΝΕΛΛΗΣ</w:t>
      </w:r>
      <w:r w:rsidRPr="00872243">
        <w:rPr>
          <w:rFonts w:ascii="Arial" w:eastAsia="Calibri" w:hAnsi="Arial" w:cs="Arial"/>
          <w:sz w:val="20"/>
          <w:szCs w:val="20"/>
        </w:rPr>
        <w:t xml:space="preserve">: </w:t>
      </w:r>
      <w:r>
        <w:rPr>
          <w:rFonts w:ascii="Arial" w:eastAsia="Calibri" w:hAnsi="Arial" w:cs="Arial"/>
          <w:sz w:val="20"/>
          <w:szCs w:val="20"/>
        </w:rPr>
        <w:t>Με επιφύλαξη.</w:t>
      </w:r>
    </w:p>
    <w:p w:rsidR="00934A24" w:rsidRDefault="00934A24" w:rsidP="00212A42">
      <w:pPr>
        <w:spacing w:line="480" w:lineRule="auto"/>
        <w:ind w:firstLine="680"/>
        <w:jc w:val="both"/>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Επομένως, το σχέδιο νόμου του Υπουργείου Οικονομικών γίνεται δεκτό επί της αρχής κατά πλειοψηφία.</w:t>
      </w:r>
    </w:p>
    <w:p w:rsidR="00CB40A3" w:rsidRDefault="00934A24" w:rsidP="00CB40A3">
      <w:pPr>
        <w:spacing w:line="480" w:lineRule="auto"/>
        <w:ind w:firstLine="680"/>
        <w:jc w:val="both"/>
        <w:rPr>
          <w:rFonts w:ascii="Arial" w:hAnsi="Arial" w:cs="Arial"/>
          <w:sz w:val="20"/>
          <w:szCs w:val="20"/>
        </w:rPr>
      </w:pPr>
      <w:r>
        <w:rPr>
          <w:rFonts w:ascii="Arial" w:hAnsi="Arial" w:cs="Arial"/>
          <w:sz w:val="20"/>
          <w:szCs w:val="20"/>
        </w:rPr>
        <w:t xml:space="preserve">Προχωρούμε στη συζήτηση επί των άρθρων. Τον λόγο έχει ο </w:t>
      </w:r>
      <w:r w:rsidRPr="00872243">
        <w:rPr>
          <w:rFonts w:ascii="Arial" w:eastAsia="Calibri" w:hAnsi="Arial" w:cs="Arial"/>
          <w:sz w:val="20"/>
          <w:szCs w:val="20"/>
        </w:rPr>
        <w:t>Εισηγητής του ΣΥΡΙΖΑ</w:t>
      </w:r>
      <w:r>
        <w:rPr>
          <w:rFonts w:ascii="Arial" w:eastAsia="Calibri" w:hAnsi="Arial" w:cs="Arial"/>
          <w:sz w:val="20"/>
          <w:szCs w:val="20"/>
        </w:rPr>
        <w:t>,</w:t>
      </w:r>
      <w:r>
        <w:rPr>
          <w:rFonts w:ascii="Arial" w:hAnsi="Arial" w:cs="Arial"/>
          <w:sz w:val="20"/>
          <w:szCs w:val="20"/>
        </w:rPr>
        <w:t xml:space="preserve"> ο κ. Παυλίδης, για 10 λεπτά. Όσοι θέλουν να πάρουν τον λόγο, μπορούν να το δηλώσουν.</w:t>
      </w:r>
      <w:r w:rsidR="00CB40A3" w:rsidRPr="00CB40A3">
        <w:rPr>
          <w:rFonts w:ascii="Arial" w:hAnsi="Arial" w:cs="Arial"/>
          <w:sz w:val="20"/>
          <w:szCs w:val="20"/>
        </w:rPr>
        <w:t xml:space="preserve"> </w:t>
      </w:r>
    </w:p>
    <w:p w:rsidR="00934A24" w:rsidRDefault="00934A24" w:rsidP="00CB40A3">
      <w:pPr>
        <w:spacing w:line="480" w:lineRule="auto"/>
        <w:ind w:firstLine="680"/>
        <w:jc w:val="both"/>
        <w:rPr>
          <w:rFonts w:ascii="Arial" w:hAnsi="Arial" w:cs="Arial"/>
          <w:sz w:val="20"/>
          <w:szCs w:val="20"/>
        </w:rPr>
      </w:pPr>
      <w:r>
        <w:rPr>
          <w:rFonts w:ascii="Arial" w:hAnsi="Arial" w:cs="Arial"/>
          <w:sz w:val="20"/>
          <w:szCs w:val="20"/>
        </w:rPr>
        <w:t>ΚΩΝΣΤΑΝΤΙΝΟΣ ΠΑΥΛΙΔΗΣ (Εισηγητής του ΣΥ.ΡΙΖ.Α.): Ευχαριστώ, κ. Πρόεδρε. Κυρίες και κύριοι Βουλευτές, στο κεφάλαιο Α, στα άρθρα 1 έως 6 του σχεδίου νόμου, έχουμε προσαρμογή της ελληνικής νομοθεσίας με τις διατάξεις της Ευρωπαϊκής Οδηγίας 2376 του 2015 για την αυτόματη ανταλλαγή πληροφοριών. Η αυτόματη αλλαγή πληροφοριών αποτελεί σημαντικό μέσο για την αντιμετώπιση της διασυνοριακής φορολογικής απάτης και φοροδιαφυγής και συμβάλλει στην αποδοτικότερη και αποτελεσματικότερη είσπραξη των φόρων.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Με το παρόν νομοσχέδιο επιχειρείται, πρώτον, να αντιμετωπιστεί το πρόβλημα της διασυνοριακής </w:t>
      </w:r>
      <w:proofErr w:type="spellStart"/>
      <w:r>
        <w:rPr>
          <w:rFonts w:ascii="Arial" w:hAnsi="Arial" w:cs="Arial"/>
          <w:sz w:val="20"/>
          <w:szCs w:val="20"/>
        </w:rPr>
        <w:t>φοραποφυγής</w:t>
      </w:r>
      <w:proofErr w:type="spellEnd"/>
      <w:r>
        <w:rPr>
          <w:rFonts w:ascii="Arial" w:hAnsi="Arial" w:cs="Arial"/>
          <w:sz w:val="20"/>
          <w:szCs w:val="20"/>
        </w:rPr>
        <w:t xml:space="preserve"> του επιθετικού φορολογικού σχεδιασμού και του επιζήμιου φορολογικού ανταγωνισμού. Δεύτερον, να ενισχυθούν τα εργαλεία και οι μηχανισμοί που έχουν καθιερωθεί, για την διοικητική συνεργασία τον τομέα της φορολογίας και δεδομένου ότι η διάβρωση της φορολογικής βάσης μειώνει σημαντικά τα εθνικά, φορολογικά έσοδα και κατ’ επέκταση εμποδίζει τα κράτη μέλη να εφαρμόζουν αναπτυξιακές φορολογικές πολιτικές, </w:t>
      </w:r>
      <w:r>
        <w:rPr>
          <w:rFonts w:ascii="Arial" w:hAnsi="Arial" w:cs="Arial"/>
          <w:sz w:val="20"/>
          <w:szCs w:val="20"/>
        </w:rPr>
        <w:lastRenderedPageBreak/>
        <w:t>καθίσταται πλέον αναγκαία η έκδοση των εκ των προτέρων φορολογικών αποφάσεων και των εκ</w:t>
      </w:r>
      <w:r w:rsidR="00212A42">
        <w:rPr>
          <w:rFonts w:ascii="Arial" w:hAnsi="Arial" w:cs="Arial"/>
          <w:sz w:val="20"/>
          <w:szCs w:val="20"/>
        </w:rPr>
        <w:t xml:space="preserve"> των προτέρων συμφωνιών </w:t>
      </w:r>
      <w:proofErr w:type="spellStart"/>
      <w:r w:rsidR="00212A42">
        <w:rPr>
          <w:rFonts w:ascii="Arial" w:hAnsi="Arial" w:cs="Arial"/>
          <w:sz w:val="20"/>
          <w:szCs w:val="20"/>
        </w:rPr>
        <w:t>ενδοομι</w:t>
      </w:r>
      <w:r>
        <w:rPr>
          <w:rFonts w:ascii="Arial" w:hAnsi="Arial" w:cs="Arial"/>
          <w:sz w:val="20"/>
          <w:szCs w:val="20"/>
        </w:rPr>
        <w:t>λικής</w:t>
      </w:r>
      <w:proofErr w:type="spellEnd"/>
      <w:r>
        <w:rPr>
          <w:rFonts w:ascii="Arial" w:hAnsi="Arial" w:cs="Arial"/>
          <w:sz w:val="20"/>
          <w:szCs w:val="20"/>
        </w:rPr>
        <w:t xml:space="preserve"> τιμολόγησης. Η αποσαφήνιση της φορολογικής νομοθεσίας για τους φορολογούμενους, παρέχει ασφάλεια σε επιχειρήσεις, ενθαρρύνει τις επενδύσεις και τη συμμόρφωση με το δίκαιο και συμβάλλει στον στόχο της περαιτέρω ανάπτυξη</w:t>
      </w:r>
      <w:r w:rsidR="00212A42">
        <w:rPr>
          <w:rFonts w:ascii="Arial" w:hAnsi="Arial" w:cs="Arial"/>
          <w:sz w:val="20"/>
          <w:szCs w:val="20"/>
        </w:rPr>
        <w:t>ς της ενιαίας αγοράς στην Ένωση</w:t>
      </w:r>
      <w:r>
        <w:rPr>
          <w:rFonts w:ascii="Arial" w:hAnsi="Arial" w:cs="Arial"/>
          <w:sz w:val="20"/>
          <w:szCs w:val="20"/>
        </w:rPr>
        <w:t xml:space="preserve">. Ωστόσο, η παροχή πληροφοριών δεν οδηγεί στην αποκάλυψη εμπορικού, βιομηχανικού ή επαγγελματικού απορρήτου ή εμπορικής μεθόδου και δεν οδηγεί στην αποκάλυψη πληροφορίας της οποίας η κοινολόγηση θα ήταν αντίθετη με τη δημόσια τάξη.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Τέλος, τροποποιούνται διατάξεις για την εμπιστευτικότητα των πληροφοριών με γνώμονα την προστασία των δεδομένων προσωπικού χαρακτήρα και την επαγγελματική ελευθερία.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Στο κεφάλαιο Β, στα υπόλοιπα άρθρα του παρόντος σχεδίου νόμου, συμπεριλαμβάνονται θετικές διατάξεις του Υπουργείου Οικονομικών, που αντιμετωπίζουν και επιλύουν διάφορα ζητήματα που έχουν δημιουργηθεί. Στο πλαίσιο της αντιμετώπισης προβλημάτων της ανθρωπιστικής κρίσης που έχει προκαλέσει η οικονομική κρίση των τελευταίων ετών, πολλές επιχειρήσεις προβαίνουν σε δωρεές τροφίμων. Με το άρθρο 7 διευρύνεται η κατηγορία των αγαθών, των οποίων η δωρεά εξαιρείται από την υποχρέωση απόδοσης Φ.Π.Α, κάτι που λειτουργούσε αποτρεπτικά στην πραγματοποίηση δωρεών. Με αυτό τον τρόπο ενισχύουμε και υποστηρίζουμε τη συμμετοχή των επιχειρήσεων στην προσπάθεια περιορισμού της επισιτιστικής κρίσης.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Επίσης, στην επόμενη διάταξη τροποποιείται ο κώδικας Φ.Π.Α στους αγρότες του κανονικού καθεστώτος, που πουλούν τα προϊόντα τους μέσω τρίτων εμπόρων ή αγροτικών συνεταιρισμών. Στην περίπτωση που η εκκαθάριση εκδίδεται μηνιαία, η απόδοση Φ.Π.Α του μεσάζοντα γίνεται προς τον αγρότη, ο οποίος είναι και υπόχρεος για την καταβολή του Φ.Π.Α.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Με την προτεινόμενη ρύθμιση του άρθρου 8, αντικαθίσταται το άρθρο 177 του τελωνειακού κώδικα με νέο, αναγκαιότητα που προέκυψε για τ</w:t>
      </w:r>
      <w:r w:rsidR="00212A42">
        <w:rPr>
          <w:rFonts w:ascii="Arial" w:hAnsi="Arial" w:cs="Arial"/>
          <w:sz w:val="20"/>
          <w:szCs w:val="20"/>
        </w:rPr>
        <w:t xml:space="preserve">ους κάτωθι λόγους. Πρώτον, </w:t>
      </w:r>
      <w:proofErr w:type="spellStart"/>
      <w:r w:rsidR="00212A42">
        <w:rPr>
          <w:rFonts w:ascii="Arial" w:hAnsi="Arial" w:cs="Arial"/>
          <w:sz w:val="20"/>
          <w:szCs w:val="20"/>
        </w:rPr>
        <w:t>επικαιρο</w:t>
      </w:r>
      <w:r>
        <w:rPr>
          <w:rFonts w:ascii="Arial" w:hAnsi="Arial" w:cs="Arial"/>
          <w:sz w:val="20"/>
          <w:szCs w:val="20"/>
        </w:rPr>
        <w:t>ποίηση</w:t>
      </w:r>
      <w:proofErr w:type="spellEnd"/>
      <w:r>
        <w:rPr>
          <w:rFonts w:ascii="Arial" w:hAnsi="Arial" w:cs="Arial"/>
          <w:sz w:val="20"/>
          <w:szCs w:val="20"/>
        </w:rPr>
        <w:t>, προσαρμογή και απλοποίηση του νομοθετικού πλαισίου στα νέα δεδομένα που προέκυψαν μετά την κατάργηση της ΤΕΟ ΑΕ.  Δεύτερον, με την καλύτερη διαχ</w:t>
      </w:r>
      <w:r w:rsidR="00212A42">
        <w:rPr>
          <w:rFonts w:ascii="Arial" w:hAnsi="Arial" w:cs="Arial"/>
          <w:sz w:val="20"/>
          <w:szCs w:val="20"/>
        </w:rPr>
        <w:t xml:space="preserve">είριση των  αναφερόμενων </w:t>
      </w:r>
      <w:r>
        <w:rPr>
          <w:rFonts w:ascii="Arial" w:hAnsi="Arial" w:cs="Arial"/>
          <w:sz w:val="20"/>
          <w:szCs w:val="20"/>
        </w:rPr>
        <w:t xml:space="preserve">κατασχεμένων ειδών μέσω της προσφορότερης αξιοποίησης τους, της  </w:t>
      </w:r>
      <w:r>
        <w:rPr>
          <w:rFonts w:ascii="Arial" w:hAnsi="Arial" w:cs="Arial"/>
          <w:sz w:val="20"/>
          <w:szCs w:val="20"/>
        </w:rPr>
        <w:lastRenderedPageBreak/>
        <w:t>μείωσης των εξόδων διαχείρισης και φύλαξης, και της αύξησης των εσόδων από την εκποίηση τους. Γίνεται επίσης ενοποίηση του νομοθετικού πλαισίου διαχείρισης των κατασχεθέντων από οποιοδήποτε ποινικό αδίκημα μεταφορικών μέσων, εμπορευματοκιβωτίων και μηχανημάτων έργου, ορίζονται με  πιο σαφή  και κατανοητό τρόπο  θέματα διαχείρισης, αποδοχής και απόδοσης κατασχεθέντων. Μειώνεται ο χρόνος που μεσολαβεί από την κατάσχεση μέχρι την εκποίηση των πλωτών μέσων που έχουν κατασχεθεί, ώστε να μειωθεί το κόστος φύλαξης, καθώς και να επιτευχθεί αύξηση εσόδων από την έγκαιρη εκποίηση τους χωρίς να επέλθει απαξίωση τους. Επίσης, καταργείται ο αριθμητικός περιορισμός των δημοπρατήσεων πλωτών μέσων, προκειμένου να μην οδηγούνται σε καταστροφή πλωτά μέσα μεγάλης αξίας.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Με την παράγραφο 7, θεσμοθετούνται αλλαγές στην διαίρεση των κατασχεθέντων ειδών και οι αλλαγές αυτές αποσκοπούν στην αποφυγή αυξημένων δαπανών για τις δημόσιες υπηρεσίες και στην αξιοποίηση των οχημάτων που οδηγούνται στην ανακύκλωση, δίνοντας τη δυνατότητα να διατίθενται σε εκπαιδευτικά ιδρύματα, στην ελληνική αστυνομία και στις ένοπλες δυνάμεις για εκπαιδευτικούς σκοπούς, ικανοποιώντας πολύχρονα αιτήματά τους. Καθορίζονται επίσης τρόποι υπολογισμού της αποζημίωσης των δικαιωθέντων ιδιοκτητών.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Με το άρθρο 11, προβλέπεται οι νέοι υπάλληλοι της ΑΔΑΕ -των προκηρύξεων που εκδίδονται μετά το παρόν σχέδιο νόμου- να έχουν τη δυνατότητα να διορίζονται σε προσωποπαγείς θέσεις που συνιστώνται με την πράξη του διορισμού τους στη φορολογικ</w:t>
      </w:r>
      <w:r w:rsidR="00212A42">
        <w:rPr>
          <w:rFonts w:ascii="Arial" w:hAnsi="Arial" w:cs="Arial"/>
          <w:sz w:val="20"/>
          <w:szCs w:val="20"/>
        </w:rPr>
        <w:t>ή και τελωνειακή Ακαδημία της Α</w:t>
      </w:r>
      <w:r>
        <w:rPr>
          <w:rFonts w:ascii="Arial" w:hAnsi="Arial" w:cs="Arial"/>
          <w:sz w:val="20"/>
          <w:szCs w:val="20"/>
        </w:rPr>
        <w:t>Α</w:t>
      </w:r>
      <w:r w:rsidR="00212A42">
        <w:rPr>
          <w:rFonts w:ascii="Arial" w:hAnsi="Arial" w:cs="Arial"/>
          <w:sz w:val="20"/>
          <w:szCs w:val="20"/>
        </w:rPr>
        <w:t>Δ</w:t>
      </w:r>
      <w:r>
        <w:rPr>
          <w:rFonts w:ascii="Arial" w:hAnsi="Arial" w:cs="Arial"/>
          <w:sz w:val="20"/>
          <w:szCs w:val="20"/>
        </w:rPr>
        <w:t>Ε προκειμένου να παρακολουθούν πρόγραμμα υποχρεωτικής εισαγωγικής εκπαίδευσης για την ολοκληρωμένη επιμόρφωση τους, με στόχο τη συνεχή βελτίωση της αποτελεσματικότητας των υπηρεσιών της υπηρεσίας αυτής.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10 με τις προτεινόμενες ρυθμίσεις επιχειρείται η φορολογική τακτοποίηση εκκρεμοτήτων της ΕΤΑΔ ΑΕ, έτσι  ώστε να μην  μεταφερθούν φορολογικά βάρη στη νέα  εταιρία συμμετοχών και περιουσίας, της οποίας θα καταστεί</w:t>
      </w:r>
      <w:r w:rsidR="00212A42">
        <w:rPr>
          <w:rFonts w:ascii="Arial" w:hAnsi="Arial" w:cs="Arial"/>
          <w:sz w:val="20"/>
          <w:szCs w:val="20"/>
        </w:rPr>
        <w:t xml:space="preserve"> </w:t>
      </w:r>
      <w:r>
        <w:rPr>
          <w:rFonts w:ascii="Arial" w:hAnsi="Arial" w:cs="Arial"/>
          <w:sz w:val="20"/>
          <w:szCs w:val="20"/>
        </w:rPr>
        <w:t xml:space="preserve">θυγατρική. </w:t>
      </w:r>
    </w:p>
    <w:p w:rsidR="00934A24" w:rsidRDefault="00934A24" w:rsidP="00CB40A3">
      <w:pPr>
        <w:spacing w:line="480" w:lineRule="auto"/>
        <w:ind w:firstLine="720"/>
        <w:jc w:val="both"/>
      </w:pPr>
      <w:r>
        <w:rPr>
          <w:rFonts w:ascii="Arial" w:hAnsi="Arial" w:cs="Arial"/>
          <w:sz w:val="20"/>
          <w:szCs w:val="20"/>
        </w:rPr>
        <w:t>Με το άρθρο 12 γίνονται νομοθετικές προσαρμογές στον κώδικα φορολογικής διαδικασίας  λό</w:t>
      </w:r>
      <w:r w:rsidR="00212A42">
        <w:rPr>
          <w:rFonts w:ascii="Arial" w:hAnsi="Arial" w:cs="Arial"/>
          <w:sz w:val="20"/>
          <w:szCs w:val="20"/>
        </w:rPr>
        <w:t>γω εφαρμοσμένων διατάξεων της Α</w:t>
      </w:r>
      <w:r>
        <w:rPr>
          <w:rFonts w:ascii="Arial" w:hAnsi="Arial" w:cs="Arial"/>
          <w:sz w:val="20"/>
          <w:szCs w:val="20"/>
        </w:rPr>
        <w:t>Α</w:t>
      </w:r>
      <w:r w:rsidR="00212A42">
        <w:rPr>
          <w:rFonts w:ascii="Arial" w:hAnsi="Arial" w:cs="Arial"/>
          <w:sz w:val="20"/>
          <w:szCs w:val="20"/>
        </w:rPr>
        <w:t>Δ</w:t>
      </w:r>
      <w:r>
        <w:rPr>
          <w:rFonts w:ascii="Arial" w:hAnsi="Arial" w:cs="Arial"/>
          <w:sz w:val="20"/>
          <w:szCs w:val="20"/>
        </w:rPr>
        <w:t>Ε.  Προβλέπεται ότι τυχόν μεταβολές  της ερμηνευτικής θέσης  της φορολογικής διοίκησης δεν θα ισχύουν αναδρομικά σε περίπτωση  που συνεπάγεται αναδρομική φορολογική επιβάρυνση του φορολογούμενου.</w:t>
      </w:r>
    </w:p>
    <w:p w:rsidR="00934A24" w:rsidRDefault="00934A24">
      <w:pPr>
        <w:sectPr w:rsidR="00934A24">
          <w:headerReference w:type="default" r:id="rId6"/>
          <w:footerReference w:type="default" r:id="rId7"/>
          <w:pgSz w:w="11906" w:h="16838"/>
          <w:pgMar w:top="1440" w:right="1800" w:bottom="1440" w:left="1800" w:header="708" w:footer="708" w:gutter="0"/>
          <w:cols w:space="708"/>
          <w:docGrid w:linePitch="360"/>
        </w:sectPr>
      </w:pP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προστίθεται νέα εξουσιοδοτική διάταξη προκειμένου ο διοικητής της ΑΔΑΕ να μπορεί να ορίζει με απόφασή του κατηγορίες φορολογουμένων οι οποίοι </w:t>
      </w:r>
      <w:r w:rsidR="006D4302">
        <w:rPr>
          <w:rFonts w:ascii="Arial" w:hAnsi="Arial" w:cs="Arial"/>
          <w:sz w:val="20"/>
          <w:szCs w:val="20"/>
        </w:rPr>
        <w:t>υποχρεούνται να παρέχουν στην Α</w:t>
      </w:r>
      <w:r>
        <w:rPr>
          <w:rFonts w:ascii="Arial" w:hAnsi="Arial" w:cs="Arial"/>
          <w:sz w:val="20"/>
          <w:szCs w:val="20"/>
        </w:rPr>
        <w:t>Α</w:t>
      </w:r>
      <w:r w:rsidR="006D4302">
        <w:rPr>
          <w:rFonts w:ascii="Arial" w:hAnsi="Arial" w:cs="Arial"/>
          <w:sz w:val="20"/>
          <w:szCs w:val="20"/>
        </w:rPr>
        <w:t>Δ</w:t>
      </w:r>
      <w:r>
        <w:rPr>
          <w:rFonts w:ascii="Arial" w:hAnsi="Arial" w:cs="Arial"/>
          <w:sz w:val="20"/>
          <w:szCs w:val="20"/>
        </w:rPr>
        <w:t xml:space="preserve">Ε πληροφορίες για την επιχειρηματική τους δραστηριότητα οι οποίες θα αξιοποιηθούν στην ελεγκτική διαδικασία. Επίσης διευρύνεται η δυνατότητά της να συλλέγει πληροφορίες για τους φορολογούμενους από τρίτα πρόσωπα που δεσμεύονται από επαγγελματικό απόρρητο. Επίσης διευρύνεται η δυνατότητα φορέων της γενικής και κεντρικής κυβέρνησης να ζητούν και να λαμβάνουν απόρρητες πληροφορίες και στοιχεία για φορολογούμενους εφόσον είναι αναγκαίο για την άσκηση των καθηκόντων τους και των ελέγχων. Προτείνονται επίσης νέες περιπτώσεις διαδικαστικών παραβάσεων και αντίστοιχες κυρώσεις για τη μη έκδοση ή ανακριβή έκδοση ή τη λήψη παραστατικών για πράξεις που δεν επιβαρύνονται με ΦΠΑ π.χ. κατηγορίες φορολογουμένων όπως είναι οι γιατροί καθώς και για τη διακίνηση αγαθών χωρίς την ύπαρξη παραστατικών διακίνησης. Τα πρόστιμα ορίζονται ανάλογα με το είδος της παράβασης και με την ανάλογη υποχρέωση της τήρησης του λογιστικού συστήματος. Στο άρθρο 13 ρυθμίζονται θέματα φορολογίας, κατοχής ακινήτων  σύνδικος της πτώχευσης δεν μπορεί να είναι υποκείμενος  στον ΕΝΦΙΑ.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Παρατείνεται για δύο χρόνια το 2017 και το 2018 η αναστολή επιβολής συμπληρωματικού φόρου για τα αγροτεμάχια των φυσικών προσώπων προκειμένου να δοθεί ο απαραίτητος χρόνος στους φορολογούμενους να ελέγξουν και τους δασικούς χάρτες και να προβούν όπου απαιτείται αυτό σε απαραίτητες διορθώσεις. Επίσης κατά τη χορήγηση πιστοποιητικού για ακίνητο το οποίο ανήκει σε πτωχό καταργείται η υποχρέωση ρύθμισης χρεών ΕΝΦΙΑ ή φόρου μεγάλης ακίνητης περιουσίας προκειμένου να διευκολυνθεί η σταδιακή εκποίηση της πτωχευτικής περιουσίας τους. Επίσης, κατά τη σύνταξη συμβολαιογραφικής αποδοχής κληρονομιάς για  τα έτη τα οποία υπόχρεος ήταν ο κληρονομούμενος το πιστοποιητικό χορηγείται εφόσον έχει καταβληθεί ο φόρος που αναλογεί  στο ποσοστό στο δικαίωμα δηλαδή επί του ακινήτου που κληροδοτείται  χωρίς να απαιτείται η ρύθμιση του φόρου  για τα υπόλοιπα ποσοστά και για το σύνολο των ακινήτων του κληρονομούμενου.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Στο άρθρο 14 ύστερα από την καταδικαστική σε βάρος της Ελλάδος απόφαση του ευρωπαϊκού δικαστηρίου διευρύνεται ο κύκλος των δικαιούχων της απαλλαγής από το φόρο </w:t>
      </w:r>
      <w:r w:rsidR="006D4302">
        <w:rPr>
          <w:rFonts w:ascii="Arial" w:hAnsi="Arial" w:cs="Arial"/>
          <w:sz w:val="20"/>
          <w:szCs w:val="20"/>
        </w:rPr>
        <w:t>για την αιτία θανάτου απόκτησης</w:t>
      </w:r>
      <w:r>
        <w:rPr>
          <w:rFonts w:ascii="Arial" w:hAnsi="Arial" w:cs="Arial"/>
          <w:sz w:val="20"/>
          <w:szCs w:val="20"/>
        </w:rPr>
        <w:t xml:space="preserve"> πρώτης κατοικίας και καταλαμβάνει πλέον αυτή  τους Έλληνες τους υπηκόους των κρατών μελών της Ε.Ε. και τους υπηκόους των χωρών του ευρωπαϊκού </w:t>
      </w:r>
      <w:r>
        <w:rPr>
          <w:rFonts w:ascii="Arial" w:hAnsi="Arial" w:cs="Arial"/>
          <w:sz w:val="20"/>
          <w:szCs w:val="20"/>
        </w:rPr>
        <w:lastRenderedPageBreak/>
        <w:t xml:space="preserve">οικονομικού χώρου κατοίκων Ελλάδας και μη. Η  προτεινόμενη ρύθμιση με το άρθρο 15 κρίνεται  αναγκαία προκειμένου να καλυφθεί νομοθετικό κενό και να καθοριστεί ο χρόνος και ο τρόπος υποβολής της ειδικής δήλωσης εισφοράς επί του ετήσιου ποσού του συνολικού εισαγόμενου και μετατρεπόμενου σε ευρώ συναλλάγματος για τα έτη 2016 και 2017.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Με το άρθρο 16 γίνεται μια προσπάθεια αποσυμφόρη</w:t>
      </w:r>
      <w:r w:rsidR="006D4302">
        <w:rPr>
          <w:rFonts w:ascii="Arial" w:hAnsi="Arial" w:cs="Arial"/>
          <w:sz w:val="20"/>
          <w:szCs w:val="20"/>
        </w:rPr>
        <w:t>σης  των δικαστηρίων και των ΔΟΥ</w:t>
      </w:r>
      <w:r>
        <w:rPr>
          <w:rFonts w:ascii="Arial" w:hAnsi="Arial" w:cs="Arial"/>
          <w:sz w:val="20"/>
          <w:szCs w:val="20"/>
        </w:rPr>
        <w:t xml:space="preserve"> από υποθέσεις που εκκρεμούν  και έχει καθυστερήσει η απόφαση λόγω διαφορετικών ερμηνειών από τις αρμόδιες αρχές. Η απαλλαγή από το φόρο υπεραξίας αφορά περιπτώσεις πώλησης ή  μίσθωσης ακινήτου στο οποίο λειτουργούσε επιχείρηση μετά του υφιστάμενου εξοπλισμού σε άλλη επιχείρηση καθώς δε συνιστά όμως  αυτή μεταβίβαση επιχείρησης. Με την προτεινόμενη διάταξη του άρθρου 17 καταργείται επιτέλους η υποχρέωση προσκόμισης δικαιολογητικών και εν συνεχεία χορήγησης  βεβαίωσης ηλεκτροδότησης για τα ακίνητα των οποίων οι άδειες ανέγερσης εκδόθηκαν μέχρι 31.12.1994.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Στο άρθρο 18 τροποποιούνται διατάξεις νομοθεσίας του ζύθου προκειμένου να καταστεί δυνατή η συστέγαση και </w:t>
      </w:r>
      <w:proofErr w:type="spellStart"/>
      <w:r>
        <w:rPr>
          <w:rFonts w:ascii="Arial" w:hAnsi="Arial" w:cs="Arial"/>
          <w:sz w:val="20"/>
          <w:szCs w:val="20"/>
        </w:rPr>
        <w:t>συνλειτουργία</w:t>
      </w:r>
      <w:proofErr w:type="spellEnd"/>
      <w:r>
        <w:rPr>
          <w:rFonts w:ascii="Arial" w:hAnsi="Arial" w:cs="Arial"/>
          <w:sz w:val="20"/>
          <w:szCs w:val="20"/>
        </w:rPr>
        <w:t xml:space="preserve"> των ζυθοποιιών με μονάδες παραγωγής ποτών </w:t>
      </w:r>
      <w:proofErr w:type="spellStart"/>
      <w:r>
        <w:rPr>
          <w:rFonts w:ascii="Arial" w:hAnsi="Arial" w:cs="Arial"/>
          <w:sz w:val="20"/>
          <w:szCs w:val="20"/>
        </w:rPr>
        <w:t>αποζύμωσης</w:t>
      </w:r>
      <w:proofErr w:type="spellEnd"/>
      <w:r>
        <w:rPr>
          <w:rFonts w:ascii="Arial" w:hAnsi="Arial" w:cs="Arial"/>
          <w:sz w:val="20"/>
          <w:szCs w:val="20"/>
        </w:rPr>
        <w:t xml:space="preserve"> </w:t>
      </w:r>
      <w:proofErr w:type="spellStart"/>
      <w:r>
        <w:rPr>
          <w:rFonts w:ascii="Arial" w:hAnsi="Arial" w:cs="Arial"/>
          <w:sz w:val="20"/>
          <w:szCs w:val="20"/>
        </w:rPr>
        <w:t>π.χ</w:t>
      </w:r>
      <w:proofErr w:type="spellEnd"/>
      <w:r>
        <w:rPr>
          <w:rFonts w:ascii="Arial" w:hAnsi="Arial" w:cs="Arial"/>
          <w:sz w:val="20"/>
          <w:szCs w:val="20"/>
        </w:rPr>
        <w:t xml:space="preserve"> του μηλίτη και με μονάδες παραγωγής μη αλκοολούχων ποτών και εμφιαλωμένου νερού. Με τον τρόπο αυτό ικανοποιείται ένα πάγιο αίτημα της ελληνικής αγοράς και δημιουργούνται οι προϋποθέσεις για την ενίσχυση της ελληνικής αγοράς έτσι ώστε να μπορεί να ενισχυθεί και η εγχώρια παραγωγή κυρίως του μηλίτη αλλά και άλλων ποτών με αναμενόμενα σημαντικά θετικά αποτελέσματα σε δημοσιονομικό αλλά και κοινωνικό επίπεδο. Στόχος μας είναι ένα μεγάλο μέρος εισαγωγών να αντικατασταθεί από την εσωτερική παραγωγή. </w:t>
      </w:r>
    </w:p>
    <w:p w:rsidR="00934A24" w:rsidRDefault="00934A24" w:rsidP="00CB40A3">
      <w:pPr>
        <w:spacing w:line="480" w:lineRule="auto"/>
        <w:ind w:firstLine="720"/>
        <w:jc w:val="both"/>
        <w:rPr>
          <w:rFonts w:ascii="Arial" w:hAnsi="Arial" w:cs="Arial"/>
          <w:sz w:val="20"/>
          <w:szCs w:val="20"/>
        </w:rPr>
      </w:pPr>
      <w:r>
        <w:rPr>
          <w:rFonts w:ascii="Arial" w:hAnsi="Arial" w:cs="Arial"/>
          <w:sz w:val="20"/>
          <w:szCs w:val="20"/>
        </w:rPr>
        <w:t xml:space="preserve">Με την προτεινόμενη ρύθμιση στο άρθρο 22 γίνεται εξομοίωση της ευθύνης των μελών του εποπτικού συμβουλίου της ελληνικής εταιρείας συμμετοχών και περιουσίας με την ευθύνη των μελών του διοικητικού συμβουλίου της εταιρίας. Με την προτεινόμενη ρύθμιση του άρθρου 23 ικανοποιούνται χρόνια αιτήματα παραχώρησης ακινήτων του δημοσίου στην τοπική αυτοδιοίκηση. Στο δήμο </w:t>
      </w:r>
      <w:proofErr w:type="spellStart"/>
      <w:r>
        <w:rPr>
          <w:rFonts w:ascii="Arial" w:hAnsi="Arial" w:cs="Arial"/>
          <w:sz w:val="20"/>
          <w:szCs w:val="20"/>
        </w:rPr>
        <w:t>Αγράφων</w:t>
      </w:r>
      <w:proofErr w:type="spellEnd"/>
      <w:r>
        <w:rPr>
          <w:rFonts w:ascii="Arial" w:hAnsi="Arial" w:cs="Arial"/>
          <w:sz w:val="20"/>
          <w:szCs w:val="20"/>
        </w:rPr>
        <w:t>,</w:t>
      </w:r>
      <w:r w:rsidR="006D4302">
        <w:rPr>
          <w:rFonts w:ascii="Arial" w:hAnsi="Arial" w:cs="Arial"/>
          <w:sz w:val="20"/>
          <w:szCs w:val="20"/>
        </w:rPr>
        <w:t xml:space="preserve"> στο δήμο Χερσονήσου, στο δήμο Οιχαλ</w:t>
      </w:r>
      <w:r>
        <w:rPr>
          <w:rFonts w:ascii="Arial" w:hAnsi="Arial" w:cs="Arial"/>
          <w:sz w:val="20"/>
          <w:szCs w:val="20"/>
        </w:rPr>
        <w:t xml:space="preserve">ίας στη Μεσσηνία στο δήμο Αιθάλης του νομού Κεφαλλονιάς, στο δήμο Νέστου του νομού Καβάλας. Στο άρθρο 24 παραχωρείται στο δήμο Σπετσών η κυριότητα δημοσίου και στο άρθρο 25 παραχωρείται στο δήμο Ρόδου χωρίς αντάλλαγμα η κυριότητα των δημοσίων ακινήτων που αποτελούν ως </w:t>
      </w:r>
      <w:r>
        <w:rPr>
          <w:rFonts w:ascii="Arial" w:hAnsi="Arial" w:cs="Arial"/>
          <w:sz w:val="20"/>
          <w:szCs w:val="20"/>
        </w:rPr>
        <w:lastRenderedPageBreak/>
        <w:t xml:space="preserve">συγκρότημα τη ροδιακή έπαυλη. Επίσης με το άρθρο 26 προτείνεται η ρύθμιση που θεσπίζει με απόφαση του Υπουργού Οικονομικών και τη σύμφωνη γνώμη του Δ.Σ. της Επιτροπής </w:t>
      </w:r>
      <w:proofErr w:type="spellStart"/>
      <w:r>
        <w:rPr>
          <w:rFonts w:ascii="Arial" w:hAnsi="Arial" w:cs="Arial"/>
          <w:sz w:val="20"/>
          <w:szCs w:val="20"/>
        </w:rPr>
        <w:t>Ολυμπίων</w:t>
      </w:r>
      <w:proofErr w:type="spellEnd"/>
      <w:r>
        <w:rPr>
          <w:rFonts w:ascii="Arial" w:hAnsi="Arial" w:cs="Arial"/>
          <w:sz w:val="20"/>
          <w:szCs w:val="20"/>
        </w:rPr>
        <w:t xml:space="preserve"> και Κληροδοτημάτων τη δωρεάν παραχώρηση σε υπη</w:t>
      </w:r>
      <w:r w:rsidR="006A779C">
        <w:rPr>
          <w:rFonts w:ascii="Arial" w:hAnsi="Arial" w:cs="Arial"/>
          <w:sz w:val="20"/>
          <w:szCs w:val="20"/>
        </w:rPr>
        <w:t xml:space="preserve">ρεσίες της γενικής κυβέρνησης του </w:t>
      </w:r>
      <w:proofErr w:type="spellStart"/>
      <w:r>
        <w:rPr>
          <w:rFonts w:ascii="Arial" w:hAnsi="Arial" w:cs="Arial"/>
          <w:sz w:val="20"/>
          <w:szCs w:val="20"/>
        </w:rPr>
        <w:t>Ζαππείου</w:t>
      </w:r>
      <w:proofErr w:type="spellEnd"/>
      <w:r>
        <w:rPr>
          <w:rFonts w:ascii="Arial" w:hAnsi="Arial" w:cs="Arial"/>
          <w:sz w:val="20"/>
          <w:szCs w:val="20"/>
        </w:rPr>
        <w:t xml:space="preserve"> για τη διοργάνωση με δαπάνες τους ιδιαίτερης εθνικής σημασίας εκθέσεων εκπαιδευτικών, πολιτιστικών και άλλων εκδηλώσεων. Οι ανωτέρω δωρεάν παραχωρήσεις δεν δύναται να υπερβαίνουν το συνολικό ποσό των 40.000 ετησίως. Ως αντιστάθμισμα των απωλειών εσόδων της επιτροπής θεσπίζεται η απαλλαγή από τον ΕΝΦΙΑ.</w:t>
      </w:r>
      <w:r w:rsidR="00CB40A3" w:rsidRPr="00CB40A3">
        <w:rPr>
          <w:rFonts w:ascii="Arial" w:hAnsi="Arial" w:cs="Arial"/>
          <w:sz w:val="20"/>
          <w:szCs w:val="20"/>
        </w:rPr>
        <w:t xml:space="preserve">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νομοσχέδιο που συζητάμε, κυρίες και κύριοι Βουλευτές, περιλαμβάνει διατάξεις, που έχουν στην στόχευση τους, την διευκόλυνση της ζωής των φορολογουμένων, την αντιμετώπιση της επισιτιστικής κρίσης, τη μείωση των λειτουργικών δαπανών των δημόσιων υπηρεσιών, την ενίσχυση του φορολογικού ελέγχου στη μάχη κατά της φοροδιαφυγής, την ενίσχυση της εγχώριας παραγωγής και ικανοποιεί χρόνια αιτήματα της τοπικής αυτοδιοίκησης για την ενίσχυση των δομών της. Ευχαριστώ πολύ.</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Βεσυρόπουλος.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ΑΠΟΣΤΟΛΟΣ ΒΕΣΥΡΟΠΟΥΛΟΣ ( Εισηγητής της Ν.Δ.): Ευχαριστώ κύριε Πρόεδρε.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Αντιλαμβανόμαστε όλοι τα αδιέξοδα τα οποία έχει περιέλθει η Κυβέρνηση και τη νευρικότητα που κυριαρχεί την Κυβερνητική πλειοψηφία, λόγω της δημοσκόπησης κατάρρευσης. Η νευρικότητα αυτή είναι έκδηλη. Ορισμένοι νομίζουν ότι μπορούν να συνεχίσουν να κάνουν το άσπρο μαύρο. Κάνουν μεγάλο λάθος γιατί η μεγάλη πλειοψηφία των πολιτών τους έχει γυρίσει οριστικά την πλάτη.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Στην συζήτηση στην Επιτροπή επί της αρχής του νομοσχεδίου, η πολιτική ηγεσία του Υπουργείου Οικονομικών αλλά και οι Βουλευτές της Κυβερνητικής πλειοψηφίας, δεν βρήκαν ούτε μια λέξη αυτοκριτικής, για την στάση που τήρησαν ως αντιπολίτευση, στην κύρωση διεθνών συμφωνιών, αλλά και στην ενσωμάτωση ευρωπαϊκών οδηγιών στο εθνικό δίκαιο, που στόχο έχουν την δημιουργία ενός αποτελεσματικού πλαισίου συνεργασίας των φορολογικών αρχών των χωρών της Ε.Ε. ή των χωρών μελών του Ο.Ο.Σ.Α., στην κατεύθυνση του ελέγχου και της καταπολέμησης της φοροδιαφυγής.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Τα έξι πρώτα άρθρα του νομοσχεδίου είναι η προσαρμογή των θεσμικών παρεμβάσεων, που έγιναν πριν από τέσσερα χρόνια, προς αυτή την κατεύθυνση, τότε που ο ΣΥ.ΡΙΖ.Α. καταψήφιζε τα πάντα. Αν η χώρα μας έχει σήμερα την δυνατότητα να αξιοποιήσει αυτό το πλαίσιο, το οφείλει στην κύρωση της σύμβασης με τον Ο.Ο.Σ.Α. αλλά και την ενσωμάτωση στην εθνική νομοθεσία της Οδηγίας 2011/16, με τις οποίες απέκτησε τη δυνατότητα να πραγματοποιεί ελέγχους για υποθέσεις φοροδιαφυγής και διακίνησης μαύρου χρήματος σε χώρες της Ε.Ε. αλλά και σε όσες έχουν κυρώσει τη συνθήκη με τον οργανισμό οικονομικής συνεργασίας και ανάπτυξης.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Μέσα σε αυτό το πλαίσιο κινείται και η συνεργασία των φορολογικών αρχών και ανταλλαγής στοιχείων και πληροφοριών.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Είναι σαφές ότι εμείς αντιμετωπίζουμε θετικά τα άρθρα 1 έως 6, που συμπληρώνουν τον νόμο 4170/2013, που έφερε και ψήφισε η κυβέρνηση Σαμαρά και αφορούσε στην αντιμετώπιση του προβλήματος της διασυνοριακής φοροδιαφυγής και της συνεργασίας των φορολογικών αρχών των χωρών της Ε.Ε. για την ανταλλαγή στοιχείων και πληροφοριών.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Γιατί έχουμε συνέπεια αλλά και σταθερές θέσεις που δεν μεταβάλλονται. Εσείς κύριοι της Κυβερνητικής πλειοψηφίας, έχετε ένα «ζήτημα», δηλαδή να εξηγήσετε γιατί καταψηφίζατε το 2013, αυτό που σήμερα ψηφίζετε.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Οι κυριότερες παρεμβάσεις και αλλαγές που ενσωματώνονται στο ισχύον θεσμικό πλαίσιο, με τα άρθρα 1 έως 6, συμπυκνώνονται στην διεύρυνση του πεδίου εφαρμογής και στον καθορισμό του πλαισίου της υποχρεωτικής αυτόματης ανταλλαγής πληροφοριών, σε ό,τι σχετίζεται, με τις εκ των προτέρων διασυνοριακές αποφάσεις και τις εκ των προτέρων συμφωνίες ενδοομιλικής τιμολόγησης και στη δημιουργία κεντρικού ευρετηρίου για τα κράτη μέλη, το οποίο συνδέεται με τη διοικητική συνεργασία στον τομέα της φορολογίας και στο οποίο καταγράφονται οι πληροφορίες και τα στοιχεία που θα διαβιβάζουν οι φορολογικές αρχές κάθε χώρας.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Υπάρχει θετική προδιάθεση από την πλευρά μας στο άρθρο 7 για την απαλλαγή από το Φ.Π.Α. των επιχειρήσεων, σε ό,τι αφορά στα είδη σίτισης που παράγουν ή εμπορεύονται και τα διαθέτουν άνευ ανταλλάγματος για την σίτιση μαθητών σχολικών μονάδων.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Το ίδιο ισχύει για την διάταξη με την οποία οι αγρότες του κανονικού καθεστώτος που πωλούν τα προϊόντα τους μέσω τρίτων, δηλαδή εμπόρων ή αγροτικών συνεταιρισμών, θα είναι υπόχρεοι στην απόδοση του Φ.Π.Α. για τις περιπτώσεις παραγγελιοδοχικών πωλήσεων αγροτικών προϊόντων, για λογαριασμό αγροτών  φυσικών προσώπων, για τις οποίες η εκκαθάριση εκδίδεται μηνιαία.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Ξεκαθαρίζεται ότι για τις περιπτώσεις που η εκκαθάριση εκδίδεται πέραν του μηνός, υπόχρεος για την καταβολή του Φ.Π.Α. είναι ο παραγγελιοδόχος. Δηλαδή στην προκειμένη περίπτωση ο έμπορος ή ο αγροτικός συνεταιρισμός.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Θετικά αντιμετωπίζουμε και το άρθρο 8 για την αλλαγή του άρθρου 177 του εθνικού τελωνειακού κώδικα, για τα κατασχεθέντα  και το πλαίσιο διαχείρισης τους.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Ήταν επιβεβλημένο να γίνει, αφού υπήρχαν πολλά προβλήματα το τελευταίο διάστημα και θα αναφέρω το μεγάλο πρόβλημα που υπήρχε με τα κατασχεμένα πλωτά μέσα διακινητών παράνομων μεταναστών, τα οποία είτε βυθίζονταν στα λιμάνια νησιών όπως η Κως, είτε δεν υπήρχε το πλαίσιο για την άμεση εκποίηση ή την καταστροφή τους.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Έρχομαι στο άρθρο 10 που συνδέεται με τη λειτουργία, πλέον του υπερταμείου, στο οποίο έχει περιέλθει όλη η δημόσια περιουσία για 99 χρόνια, με τη δική σας και μόνο υπογραφή.</w:t>
      </w:r>
    </w:p>
    <w:p w:rsidR="00CB40A3" w:rsidRDefault="00934A24" w:rsidP="00CB40A3">
      <w:pPr>
        <w:spacing w:line="480" w:lineRule="auto"/>
        <w:ind w:firstLine="720"/>
        <w:jc w:val="both"/>
        <w:rPr>
          <w:rFonts w:ascii="Arial" w:hAnsi="Arial" w:cs="Arial"/>
          <w:sz w:val="20"/>
          <w:szCs w:val="20"/>
        </w:rPr>
      </w:pPr>
      <w:r>
        <w:rPr>
          <w:rFonts w:ascii="Arial" w:hAnsi="Arial" w:cs="Arial"/>
          <w:sz w:val="20"/>
          <w:szCs w:val="20"/>
        </w:rPr>
        <w:t xml:space="preserve">Το υπερταμείο με αυτούς τους όρους αλλά και  τη μορφή συγκρότησης δεν είχε διανοηθεί καμία κυβέρνηση να το παραχωρήσει.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Ζητήθηκε από την κυβέρνηση του κυρίου </w:t>
      </w:r>
      <w:proofErr w:type="spellStart"/>
      <w:r>
        <w:rPr>
          <w:rFonts w:ascii="Arial" w:hAnsi="Arial" w:cs="Arial"/>
          <w:sz w:val="20"/>
          <w:szCs w:val="20"/>
        </w:rPr>
        <w:t>Παπαδήμου</w:t>
      </w:r>
      <w:proofErr w:type="spellEnd"/>
      <w:r>
        <w:rPr>
          <w:rFonts w:ascii="Arial" w:hAnsi="Arial" w:cs="Arial"/>
          <w:sz w:val="20"/>
          <w:szCs w:val="20"/>
        </w:rPr>
        <w:t>, τον οποίο κάποιοι από εσάς ελεεινολογούσατε και δεν διανοήθηκε και να δώσει το υπέρ ταμείο με αυτούς τους όρους.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Ζητήθηκε από την κυβέρνηση Σαμαρά, αλλά κανείς από την τότε κυβέρνηση, δεν δέχθηκε να μπει σε αυτή τη συζήτηση.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Έπρεπε να έρθει ο κύριος Τσίπρας, για να δώσει τη δημόσια περιουσία στο υπέρ ταμείο για 99 χρόνια, «λες και η χώρα είχε χάσει κανένα πόλεμο και καταβάλει πολεμικές αποζημιώσεις». Αυτή κι αν είναι υπερήφανη διαπραγμάτευση.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Το άρθρο 10, τακτοποιεί φορολογικές εκκρεμότητες εταιριών, που περνάνε ως θυγατρικές το υπέρ ταμείο, εφόσον έχει εκδοθεί φορολογικό πιστοποιητικό χωρίς παραβάσεις. </w:t>
      </w:r>
      <w:r>
        <w:rPr>
          <w:rFonts w:ascii="Arial" w:hAnsi="Arial" w:cs="Arial"/>
          <w:sz w:val="20"/>
          <w:szCs w:val="20"/>
        </w:rPr>
        <w:lastRenderedPageBreak/>
        <w:t>Ειδικά για την ΕΤΑΤ προβλέπεται, ότι οι συμβάσεις που καταρτίζει, για την αξιοποίηση των περιουσιακών της στοιχείων απαλλάσσονται από κάθε φόρο ή τέλος, ενώ επεκτείνεται και στην ΕΤΑΤ η απαλλαγή από τον ΕΝΦΙΑ και από την υποχρέωση υποβολής δήλωσης στοιχείων ακινήτων.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Για τις συγκεκριμένες διατάξεις η Ν.Δ. επιφυλάσσεται, να τοποθετηθεί στην Ολομέλεια, ενώ θετικά αντιμετωπίζουμε τη διάταξη για την απαλλαγή από τον ΕΝΦΙΑ της Επιτροπής </w:t>
      </w:r>
      <w:proofErr w:type="spellStart"/>
      <w:r>
        <w:rPr>
          <w:rFonts w:ascii="Arial" w:hAnsi="Arial" w:cs="Arial"/>
          <w:sz w:val="20"/>
          <w:szCs w:val="20"/>
        </w:rPr>
        <w:t>Ολυμπίων</w:t>
      </w:r>
      <w:proofErr w:type="spellEnd"/>
      <w:r>
        <w:rPr>
          <w:rFonts w:ascii="Arial" w:hAnsi="Arial" w:cs="Arial"/>
          <w:sz w:val="20"/>
          <w:szCs w:val="20"/>
        </w:rPr>
        <w:t xml:space="preserve"> και κληροδοτημάτων.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Η Ν.Δ. αντ</w:t>
      </w:r>
      <w:r w:rsidR="00C770E6">
        <w:rPr>
          <w:rFonts w:ascii="Arial" w:hAnsi="Arial" w:cs="Arial"/>
          <w:sz w:val="20"/>
          <w:szCs w:val="20"/>
        </w:rPr>
        <w:t>ιμετωπίζει θετικά την παράγραφο</w:t>
      </w:r>
      <w:r w:rsidR="00C770E6" w:rsidRPr="00C770E6">
        <w:rPr>
          <w:rFonts w:ascii="Arial" w:hAnsi="Arial" w:cs="Arial"/>
          <w:sz w:val="20"/>
          <w:szCs w:val="20"/>
        </w:rPr>
        <w:t xml:space="preserve"> </w:t>
      </w:r>
      <w:r>
        <w:rPr>
          <w:rFonts w:ascii="Arial" w:hAnsi="Arial" w:cs="Arial"/>
          <w:sz w:val="20"/>
          <w:szCs w:val="20"/>
        </w:rPr>
        <w:t>1 του άρθρου 12, με την οποία τροποποιούνται οι διατάξεις του ν.4174/2013 για τις ερμηνευτικές εγκυκλίους φορολογικών θεμάτων. Η νέα διάταξη προβλέπει, ότι οι ερμηνευτικές εγκύκλιοι θα δημοσιεύονται στον ιστότοπο της Ανεξάρτητης Αρχής Δημοσίων Εσόδων και θα ισχύουν από τη δημοσίευσή τους.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Οι ερμηνευτικές εγκύκλιοι θα είναι δεσμευτικές για τη φορολογική διοίκηση έως ότου ανακληθούν ρητά ή  έως ότου τροποποιηθεί η νομοθεσία στην οποία ερμηνεύουν και η όποια μεταβολή της ερμηνευτικής θέσης φορολογικής διοίκησης προβλέπεται, ότι δεν θα ισχύει αναδρομικά σε περίπτωση, που συνεπάγεται την επί το </w:t>
      </w:r>
      <w:proofErr w:type="spellStart"/>
      <w:r>
        <w:rPr>
          <w:rFonts w:ascii="Arial" w:hAnsi="Arial" w:cs="Arial"/>
          <w:sz w:val="20"/>
          <w:szCs w:val="20"/>
        </w:rPr>
        <w:t>δυσμενέστερον</w:t>
      </w:r>
      <w:proofErr w:type="spellEnd"/>
      <w:r>
        <w:rPr>
          <w:rFonts w:ascii="Arial" w:hAnsi="Arial" w:cs="Arial"/>
          <w:sz w:val="20"/>
          <w:szCs w:val="20"/>
        </w:rPr>
        <w:t xml:space="preserve"> μεταβολή της στάσης των φορολογουμένων.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Έχουμε όμως σαφείς ενστάσεις με την παράγραφο 5, η οποία μας εμποδίζει να  ψηφίσουμε συνολικά το άρθρο 12. Αναφέρομαι στη νέα τροποποίηση του κώδικα φορολογικής διαδικασίας για τα πρόστιμα, μια κίνη</w:t>
      </w:r>
      <w:r w:rsidR="00C770E6">
        <w:rPr>
          <w:rFonts w:ascii="Arial" w:hAnsi="Arial" w:cs="Arial"/>
          <w:sz w:val="20"/>
          <w:szCs w:val="20"/>
        </w:rPr>
        <w:t>ση η οποία καταδεικνύει τόσο τι</w:t>
      </w:r>
      <w:r>
        <w:rPr>
          <w:rFonts w:ascii="Arial" w:hAnsi="Arial" w:cs="Arial"/>
          <w:sz w:val="20"/>
          <w:szCs w:val="20"/>
        </w:rPr>
        <w:t>ς παλινωδίες, όσο και την πλήρη άγνοια της Κυβέρνησης για την πραγματικότητα.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μου δόθηκε χθες η ευκαιρία, να τοποθετηθώ για τη συγκεκριμένη διάταξη επί της αρχής.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Αντίθετα αντιμετωπίζουμε θετικά το άρθρο 13, που ρυθμίζει ζητήματα που συνδέονται με την καταβολή και το πιστοποιητικό του ΕΝΦΙΑ για το σύνδικο σε μια πτωχευτική διαδικασία. Η Ν.Δ. είναι θετική το ζήτημα της αναστολής ένταξης των αγροτεμαχίων εκτός σχεδίου για δύο χρόνια -για το 2017 και 2018- στο συμπληρωματικό φόρο του ΕΝΦΙΑ.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Εσείς το είχατε ψηφίσει. Αναγκάζεσθε να το πάρετε πίσω προσωρινά, λόγω των υπέρογκων επιβαρύνσεων που θα προκαλέσει.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Εμείς και τότε το είχαμε καταψηφίσει. Θεωρούμε ότι η μόνη ενδεδειγμένη κίνηση, πλέον είναι η αποκλιμάκωση των φορολογικών επιβαρύνσεων από τον ΕΝΦΙΑ, γι' αυτό και έχουμε δεσμευτεί για τη μείωση κατά 30% του ΕΝΦΙΑ εντός διετίας.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Εσείς είχατε υποσχεθεί την κατάργηση του ΕΝΦΙΑ, αλλά τελικά όχι</w:t>
      </w:r>
      <w:r w:rsidR="00C770E6">
        <w:rPr>
          <w:rFonts w:ascii="Arial" w:hAnsi="Arial" w:cs="Arial"/>
          <w:sz w:val="20"/>
          <w:szCs w:val="20"/>
        </w:rPr>
        <w:t xml:space="preserve"> μόνο δεν το καταργήσατε, αλλά </w:t>
      </w:r>
      <w:r>
        <w:rPr>
          <w:rFonts w:ascii="Arial" w:hAnsi="Arial" w:cs="Arial"/>
          <w:sz w:val="20"/>
          <w:szCs w:val="20"/>
        </w:rPr>
        <w:t xml:space="preserve">και τον αυξήσατε.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Ν.Δ. θεωρεί, ότι κινούνται προς τη σωστή κατεύθυνση τα άρθρα 14 και 15, με τα οποία διευρύνεται με τους κατοίκους των χωρών του ευρωπαϊκού οικονομικού χώρου ο κύκλος των δικαιούχων της απαλλαγής από τον φόρο κληρονομιάς και γονικής παροχής για την πρώτη κατοικία και αντίστοιχα προσδιορίζονται αλλαγές στο χρό</w:t>
      </w:r>
      <w:r w:rsidR="00C770E6">
        <w:rPr>
          <w:rFonts w:ascii="Arial" w:hAnsi="Arial" w:cs="Arial"/>
          <w:sz w:val="20"/>
          <w:szCs w:val="20"/>
        </w:rPr>
        <w:t xml:space="preserve">νο της, τον τρόπο υποβολής και </w:t>
      </w:r>
      <w:r>
        <w:rPr>
          <w:rFonts w:ascii="Arial" w:hAnsi="Arial" w:cs="Arial"/>
          <w:sz w:val="20"/>
          <w:szCs w:val="20"/>
        </w:rPr>
        <w:t xml:space="preserve">της ειδικής δηλώσεως εισφοράς, για τις ναυτιλιακές </w:t>
      </w:r>
      <w:r w:rsidR="00C770E6">
        <w:rPr>
          <w:rFonts w:ascii="Arial" w:hAnsi="Arial" w:cs="Arial"/>
          <w:sz w:val="20"/>
          <w:szCs w:val="20"/>
        </w:rPr>
        <w:t xml:space="preserve">κυρίως επιχειρήσεις για τα έτη </w:t>
      </w:r>
      <w:r>
        <w:rPr>
          <w:rFonts w:ascii="Arial" w:hAnsi="Arial" w:cs="Arial"/>
          <w:sz w:val="20"/>
          <w:szCs w:val="20"/>
        </w:rPr>
        <w:t>2016 και 2019.</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Υπάρχει όμως μείζον ζήτημα στο άρθρο 16, που οι  εξηγήσεις, που έδωσε για χθες η κυβέρνηση είναι ελάχιστα πειστικές. Θα έλεγα  μάλιστα, ότι επιβεβαίωσε τις υποψίες όλων ότι πρόκειται μάλλον για ύποπτη διάταξη.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Τι άλλο  κυρίες και κύριοι συνάδελφοι, θα ήταν μια διάταξη που προβλέπει ότι η πώληση ή πίστωση ακινήτου στο οποίο λειτουργούσε η επιχείρηση μαζί με τον εξοπλισμό της  σε άλλη επιχείρηση, δεν συνιστά μεταβίβαση επιχείρησης για την επιβολή φόρου υπεραξίας και μάλιστα αφορά και εκκρεμείς υποθέσεις της. Αν ο φόρος έχει καταβληθεί, τι γίνεται; Αυτοί που τον κατέβαλαν, τι  θα πρέπει να κάνουν; Θα τους επιστραφεί ο φόρος; Και τι θα γίνει με τις π</w:t>
      </w:r>
      <w:r w:rsidR="00C770E6">
        <w:rPr>
          <w:rFonts w:ascii="Arial" w:hAnsi="Arial" w:cs="Arial"/>
          <w:sz w:val="20"/>
          <w:szCs w:val="20"/>
        </w:rPr>
        <w:t>εριπτώσεις για τις επιχειρήσεις</w:t>
      </w:r>
      <w:r>
        <w:rPr>
          <w:rFonts w:ascii="Arial" w:hAnsi="Arial" w:cs="Arial"/>
          <w:sz w:val="20"/>
          <w:szCs w:val="20"/>
        </w:rPr>
        <w:t xml:space="preserve"> που ήδη βρίσκονται σε εξέλιξη έλεγχοι για εκκρεμείς υποθέσεις παλαιότερων ετών;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τα άρθρα 17, 18 και 19 η Ν.Δ. έχει και εδώ  θετική προδιάθεση.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Σε ό,τι αφορά στο άρθρο 17 θεωρούμε, ότι είναι προς τη σωστή κατεύθυνση η διάταξη που καταργεί τη διαδικασία π</w:t>
      </w:r>
      <w:r w:rsidR="00C770E6">
        <w:rPr>
          <w:rFonts w:ascii="Arial" w:hAnsi="Arial" w:cs="Arial"/>
          <w:sz w:val="20"/>
          <w:szCs w:val="20"/>
        </w:rPr>
        <w:t xml:space="preserve">ροσκόμισης δικαιολογητικών στις </w:t>
      </w:r>
      <w:r>
        <w:rPr>
          <w:rFonts w:ascii="Arial" w:hAnsi="Arial" w:cs="Arial"/>
          <w:sz w:val="20"/>
          <w:szCs w:val="20"/>
        </w:rPr>
        <w:t>ΔΟΥ για την έκδοση βεβαίωσης ηλεκτροδότησης για ακίνητα που οι άδειες ανέγερσής τους εκδόθηκαν  πριν από τις 31/12/1994. Γιατί, προφανώς, υπάρχει δυσκολία όχι μόνο στη συγκέντρωση, αλλά και στην ανεύρεση αυτών των δικαιολογητικών.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Θετικά αντιμετωπίζουμε και το άρθρο 21, με το οποίο απλουστεύεται και διευκολύνει τη διαδικασία της ειδικής εκκαθάρισης των ανωνύμων εταιριών παροχής επενδυτικών υπηρεσιών, η οποία θα γίνεται από ένα πρόσωπο -τον ειδικό εκκαθαριστή- και όχι από δύο πρόσωπα συμπεριλαμβανομένου και του επόπτη, όπως ίσχυε μέχρι σήμερα.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ίδιο ισχύει και για τα άρθρα 23 έως 26 με τα οποία παραχωρούνται ακίνητα του  δημοσίου άνευ ανταλλάγματος σε Δήμους για</w:t>
      </w:r>
      <w:r w:rsidR="00C770E6">
        <w:rPr>
          <w:rFonts w:ascii="Arial" w:hAnsi="Arial" w:cs="Arial"/>
          <w:sz w:val="20"/>
          <w:szCs w:val="20"/>
        </w:rPr>
        <w:t xml:space="preserve"> </w:t>
      </w:r>
      <w:r>
        <w:rPr>
          <w:rFonts w:ascii="Arial" w:hAnsi="Arial" w:cs="Arial"/>
          <w:sz w:val="20"/>
          <w:szCs w:val="20"/>
        </w:rPr>
        <w:t>κοινωφελείς σκοπούς. Με τη διαφορά, ότι εκκρεμούν και άλλα αιτήματα Δήμων</w:t>
      </w:r>
      <w:r w:rsidR="00C770E6">
        <w:rPr>
          <w:rFonts w:ascii="Arial" w:hAnsi="Arial" w:cs="Arial"/>
          <w:sz w:val="20"/>
          <w:szCs w:val="20"/>
        </w:rPr>
        <w:t>,</w:t>
      </w:r>
      <w:r>
        <w:rPr>
          <w:rFonts w:ascii="Arial" w:hAnsi="Arial" w:cs="Arial"/>
          <w:sz w:val="20"/>
          <w:szCs w:val="20"/>
        </w:rPr>
        <w:t xml:space="preserve"> τα οποία η πολιτεία οφείλει να αντιμετωπίζει με ισονομία και να μη λειτουργεί επιλεκτικά.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στο άρθρο 22 με το οποίο παραχωρείται ασυλία στα μέλη του εποπτικού συμβουλίου του υπέρ ταμείου επιφυλασσόμαστε  να τοποθετηθούμε στην Ολομέλεια</w:t>
      </w:r>
      <w:r w:rsidR="00776BA6">
        <w:rPr>
          <w:rFonts w:ascii="Arial" w:hAnsi="Arial" w:cs="Arial"/>
          <w:sz w:val="20"/>
          <w:szCs w:val="20"/>
        </w:rPr>
        <w:t xml:space="preserve"> για τους λόγους που αναλύσαμε </w:t>
      </w:r>
      <w:r>
        <w:rPr>
          <w:rFonts w:ascii="Arial" w:hAnsi="Arial" w:cs="Arial"/>
          <w:sz w:val="20"/>
          <w:szCs w:val="20"/>
        </w:rPr>
        <w:t>στο άρθρο 10.</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Ν.Δ. τοποθετείται υπεύθυνα, έχει πάγιες θέσεις που δεν μεταβάλλονται με την ταχύτητα, που η κυβέρνηση μετατρέπει κόκκινες γραμμές σε ροζ.</w:t>
      </w:r>
    </w:p>
    <w:p w:rsidR="00934A24" w:rsidRDefault="007139FC" w:rsidP="00212A42">
      <w:pPr>
        <w:spacing w:line="480" w:lineRule="auto"/>
        <w:ind w:firstLine="720"/>
        <w:jc w:val="both"/>
        <w:rPr>
          <w:rFonts w:ascii="Arial" w:hAnsi="Arial" w:cs="Arial"/>
          <w:sz w:val="20"/>
          <w:szCs w:val="20"/>
        </w:rPr>
      </w:pPr>
      <w:r>
        <w:rPr>
          <w:rFonts w:ascii="Arial" w:hAnsi="Arial" w:cs="Arial"/>
          <w:sz w:val="20"/>
          <w:szCs w:val="20"/>
        </w:rPr>
        <w:t xml:space="preserve">Ασκεί </w:t>
      </w:r>
      <w:r w:rsidR="00934A24">
        <w:rPr>
          <w:rFonts w:ascii="Arial" w:hAnsi="Arial" w:cs="Arial"/>
          <w:sz w:val="20"/>
          <w:szCs w:val="20"/>
        </w:rPr>
        <w:t xml:space="preserve">υπεύθυνη αντιπολίτευση και δεν έχει καμία σχέση με τη μορφή της αντιπολίτευσης που ασκούσατε </w:t>
      </w:r>
      <w:r>
        <w:rPr>
          <w:rFonts w:ascii="Arial" w:hAnsi="Arial" w:cs="Arial"/>
          <w:sz w:val="20"/>
          <w:szCs w:val="20"/>
        </w:rPr>
        <w:t xml:space="preserve">εσείς. Τα αδιέξοδα όμως για τη </w:t>
      </w:r>
      <w:r w:rsidR="00934A24">
        <w:rPr>
          <w:rFonts w:ascii="Arial" w:hAnsi="Arial" w:cs="Arial"/>
          <w:sz w:val="20"/>
          <w:szCs w:val="20"/>
        </w:rPr>
        <w:t>χώρα εντείνονται και θα συνεχίζουν να  εντείνονται, όσο η Κυβέρνηση αυτή παραμένει στην εξουσία.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Στη δημοκρατία δεν υπάρχουν αδιέξοδα.</w:t>
      </w:r>
    </w:p>
    <w:p w:rsidR="00CB40A3" w:rsidRDefault="007139FC" w:rsidP="00212A42">
      <w:pPr>
        <w:spacing w:line="480" w:lineRule="auto"/>
        <w:ind w:firstLine="720"/>
        <w:jc w:val="both"/>
        <w:rPr>
          <w:rFonts w:ascii="Arial" w:hAnsi="Arial" w:cs="Arial"/>
          <w:sz w:val="20"/>
          <w:szCs w:val="20"/>
        </w:rPr>
      </w:pPr>
      <w:r>
        <w:rPr>
          <w:rFonts w:ascii="Arial" w:hAnsi="Arial" w:cs="Arial"/>
          <w:sz w:val="20"/>
          <w:szCs w:val="20"/>
        </w:rPr>
        <w:t xml:space="preserve"> Η ηθική και </w:t>
      </w:r>
      <w:r w:rsidR="00934A24">
        <w:rPr>
          <w:rFonts w:ascii="Arial" w:hAnsi="Arial" w:cs="Arial"/>
          <w:sz w:val="20"/>
          <w:szCs w:val="20"/>
        </w:rPr>
        <w:t>πολιτική χρεοκοπία της Κυβέρνησης ΣΥΡΙΖΑ-ΑΝΕΛ, δεν μπορεί να μετατρέπεται σε μια διαρκή στάσιμο - χρεοκοπία της ελληνικής οικονομίας. Τη λύση θα πρέπει να τη δώσουν οι πολίτες.  Σας ευχαριστώ.</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Κύριε Πρόεδρε, κυρία Υπουργέ, κυρίες και κύριοι συνάδελφοι, χθ</w:t>
      </w:r>
      <w:r w:rsidR="00FC07D0">
        <w:rPr>
          <w:rFonts w:ascii="Arial" w:hAnsi="Arial" w:cs="Arial"/>
          <w:sz w:val="20"/>
          <w:szCs w:val="20"/>
        </w:rPr>
        <w:t>ες η κυρία Υπουργός έδωσε επαρκεί</w:t>
      </w:r>
      <w:r>
        <w:rPr>
          <w:rFonts w:ascii="Arial" w:hAnsi="Arial" w:cs="Arial"/>
          <w:sz w:val="20"/>
          <w:szCs w:val="20"/>
        </w:rPr>
        <w:t>ς απαντήσεις μόνο για το θέμα επιστροφής Φ.Π.Α στους αγρότες. Κατά συνέπεια είμαι υποχρεωμένος να επαναλάβω τα ερωτήματα που θέσαμε στη χθεσινή συνεδρίαση.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Στο άρθρο 7 για την απαλλαγή από το Φ.Π.Α σας επισημάναμε μια περίπτωση, που κατά τη γνώμη μας, δεν περιλαμβάνεται στο νομοσχέδιο και το συγκεκριμένο παράδειγμα αφορά ένα φιλανθρωπικό σωματείο, που παρασκευάζει σχολικά γεύματα και η ερώτηση είναι: </w:t>
      </w:r>
      <w:r>
        <w:rPr>
          <w:rFonts w:ascii="Arial" w:hAnsi="Arial" w:cs="Arial"/>
          <w:sz w:val="20"/>
          <w:szCs w:val="20"/>
        </w:rPr>
        <w:lastRenderedPageBreak/>
        <w:t>Τελικά απαλλάσσονται ή όχι οι πρώτες ύλες που χρησιμοποιούνται για την παρασκευή αυτού του γεύματος;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Νομίζω ότι είναι κάτι το οποίο πρέπει να αποσαφηνίσετε.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9 σας είπαμε, ότι η πρόσκληση για τα κατασχεθέντα με τοιχοκόλληση στο τελωνειακό κατάστημα είναι αναχρονιστική, πρακτική και σε καμιά περίπτωση δεν συμβάλλει στην αποτελεσματική ενημέρωση των ενδιαφερομένων.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Παρακολουθώ τις προσπάθειες που κάνει ο Υπουργός, κ. Παππάς, για τη νέα τεχνολογία και για όλα αυτά, αλλά μάλλον φαίνεται ότι την περίοδο της ηλεκτρονικής διακυβέρνησης και γενικά ο ΣΥΡΙΖΑ και η Κυβέρνηση δεν τα πηγαίνει καλά με την διαύγεια, γιατί είχαμε διάφορα γεγονότα.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10 προσπαθείτε να παραδώσετε καθαρά από φορολογικά βάρη και εκκρεμότητες τα ακίνητα που θα περάσουν στο Υπερταμείο και ειδικά τα ακίνητα της ΕΤΑΔ.</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Ο κ. Κουτσούκος, χθες - και μάλλον έχετε ξοδέψει το ηθικό σας πλεονέκτημα - σας επισήμανε, ότι υπάρχουν ήδη αμαρτίες στην πλάτη σας για διαγραφές προστίμων και για χαριστικές, κατά την άποψή μας, φορολογικές ρυθμίσεις.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Είσαστε υποχρεωμένοι να δώσετε στην Επιτροπή αναλυτικά στοιχεία: Πρώτον, για τις παραβάσεις στις οποίες αναφέρεται η διάταξη.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Για τις εταιρίες και τα ακίνητα που αφορά η διάταξη.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Για το ύψος των φορολογικών βαρών που διαγράφονται.</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Τέλος, να ξεκαθαρίσετέ, αν με τη διάταξη αυτή υπάρχει θέμα απαλλαγής των υπευθύνων για τις παραγωγικές παραβάσεις, τις οποίες έχουν διαπράξει.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15 φαίνεται ότι κάνετε μια διόρθωση στο υφιστάμενο καθεστώς καταβολής ειδικής δήλωσης εισφοράς για το μετατρεπόμενο σε ευρώ συνάλλαγμα.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παράδοξο εδώ είναι ότι αντί να τροποποιήσει και την υφιστάμενη ρύθμιση, ώστε να συμπεριλάβετε και την περίοδο μέχρι το 2019, έρχεστε και αντικαθίσταται ολόκληρο το άρθρο.</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Σας ζητήσαμε και χθες να μας εξηγήσετε, γιατί επιλέγετε αυτή την τεχνική, περιμένουμε την απάντησή σας.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Έρχομαι τώρα στο άρθρο 16, το οποίο είναι ένα ύποπτο, «πονηρό» άρθρο, αλλά ας αφήσουμε τον χαρακτηρισμό, βέβαια, παρά τις εξηγήσεις που δώσατε χθες, εμείς επιμένουμε ότι υπάρχει πρόβλημα. Να επαναλάβω το σχετικό και πως έχει έρθει το άρθρο;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Αφορά μόνο εκκρεμείς υποθέσεις και δεν ρυθμίζει με ενιαίο τρόπο ως όφειλε το θέμα του φόρου υπεραξίας.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Πρακτικά, δηλαδ</w:t>
      </w:r>
      <w:r w:rsidR="00537E1A">
        <w:rPr>
          <w:rFonts w:ascii="Arial" w:hAnsi="Arial" w:cs="Arial"/>
          <w:sz w:val="20"/>
          <w:szCs w:val="20"/>
        </w:rPr>
        <w:t>ή, αν επιβληθεί σε κάποιον φόρο</w:t>
      </w:r>
      <w:r>
        <w:rPr>
          <w:rFonts w:ascii="Arial" w:hAnsi="Arial" w:cs="Arial"/>
          <w:sz w:val="20"/>
          <w:szCs w:val="20"/>
        </w:rPr>
        <w:t xml:space="preserve"> υπεραξίας και δεν έχει να πληρώσει απαλλάσσεται, αν πάει αύριο και κάνει μίσθωση ακινήτου που θα του επιβληθεί φόρος 15%.</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Αυτό, αν μη τι άλλο, χρειάζεται διόρθωση και σε κάθε περίπτωση χρειάζεται πάγια ρύθμιση για τα θέματα αυτά, ώστε να μπορέσει να διευκολυνθεί η επιχειρηματικότητα και για να κάνουμε μια καινούργια αρχή.</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20 εξαιρείται το Ταμείο Εγγύησης Καταθέσεων και Επενδύσεων από τους οργανισμούς της Γενικής Κυβέρνησης. Πρέπει να μας πείτε αφενός γιατί το κάνετε αυτό, δεδομένου ότι στην Αιτιολογική έκθεση δεν υπάρχουν επαρκείς εξηγήσεις και αφετέρου αν έχετε λάβει γνωμοδότηση για το θέμα αυτό από την ΕΛΣΤΑΤ και την Τράπεζα της Ελλάδος.</w:t>
      </w:r>
    </w:p>
    <w:p w:rsidR="00CB40A3"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Τέλος, στο άρθρο 26 δίνεται η δυνατότητα δωρεάν παραχώρησης του Ζαππείου σε φορείς του δημόσιου μέχρι του ποσού των 40.000 ευρώ και όχι συνολικά τα 40.000 ευρώ, αλλά ο κάθε φορέα, το κάθε Υπουργείο.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Εμείς σας είπαμε ότι ζητάμε όχι απλώς την απλή γνώμη του Δ.Σ. της Επιτροπής των </w:t>
      </w:r>
      <w:proofErr w:type="spellStart"/>
      <w:r>
        <w:rPr>
          <w:rFonts w:ascii="Arial" w:hAnsi="Arial" w:cs="Arial"/>
          <w:sz w:val="20"/>
          <w:szCs w:val="20"/>
        </w:rPr>
        <w:t>Ολυμπίων</w:t>
      </w:r>
      <w:proofErr w:type="spellEnd"/>
      <w:r>
        <w:rPr>
          <w:rFonts w:ascii="Arial" w:hAnsi="Arial" w:cs="Arial"/>
          <w:sz w:val="20"/>
          <w:szCs w:val="20"/>
        </w:rPr>
        <w:t xml:space="preserve"> και Κληροδοτημάτων, αλλά σύμφωνη γνώμη, ώστε να αποφευχθούν τα φαινόμενα πλατειασμού ή κακοδιαχείρισης, βεβαίως όμως προκύπτουν και ζητήματα.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Το ζήτημα είναι, ότι ήδη και φέτος, ας αφήσουμε τις προηγούμενες χρονιές αφού να φανταστείτε το 2013 ως παράδειγμα εσόδων 2.700 εκατ. περίπου ο κύκλος εργασιών του κληροδοτήματος, 1.300 εκατ. αυτά τα οποία το Δημόσιο συνέβαλε με τις εκδηλώσεις τις οποίες είχε.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Φέτος είχαμε τρεις εκδηλώσεις: Του Υπουργείου Εξωτερικών, του Υπουργείου Εθνικής Άμυνας, του Ερυθρού Σταυρού, για τα οποία δεν καταβλήθηκαν ως όφειλαν, ούτε έγινε συμφωνητικό αλλά εντελώς παραβίαση του θεσμικού πλαισίου, και υπάρχει και το ζήτημα, μπορεί να είναι αντιλογισμός  αυτό που λέτε, ότι δημόσιο δίκη σε ένα φορέα, πώς θα πληρωθούν οι συντάξεις και οι μισθοί των 30 ανθρώπων; Αυτοί οι πόροι που θα στερηθεί ο συγκεκριμένος Οργανισμός, με ποιον τρόπο θα καλυφθούν;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Υπάρχουν, λοιπόν, ζητήματα τα οποία κάποιος πρέπει να βλέπει με μεγαλύτερη σοβαρότητα,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ή θα τηρήσουμε τα ζητήματα διακυβέρνησης όπως πρέπει, φορείς με προγραμματισμό, κυβέρνηση με ευθύνες, ισονομία όλων των φορέων απέναντι στις διαδικασίες που έχουν ε</w:t>
      </w:r>
      <w:r w:rsidR="00537E1A">
        <w:rPr>
          <w:rFonts w:ascii="Arial" w:hAnsi="Arial" w:cs="Arial"/>
          <w:sz w:val="20"/>
          <w:szCs w:val="20"/>
        </w:rPr>
        <w:t xml:space="preserve">πιλεγεί ή αλλιώς, κάθε φορά θα </w:t>
      </w:r>
      <w:r>
        <w:rPr>
          <w:rFonts w:ascii="Arial" w:hAnsi="Arial" w:cs="Arial"/>
          <w:sz w:val="20"/>
          <w:szCs w:val="20"/>
        </w:rPr>
        <w:t>ερχόμαστε εδώ με «μ</w:t>
      </w:r>
      <w:r w:rsidR="00537E1A">
        <w:rPr>
          <w:rFonts w:ascii="Arial" w:hAnsi="Arial" w:cs="Arial"/>
          <w:sz w:val="20"/>
          <w:szCs w:val="20"/>
        </w:rPr>
        <w:t>ε</w:t>
      </w:r>
      <w:r>
        <w:rPr>
          <w:rFonts w:ascii="Arial" w:hAnsi="Arial" w:cs="Arial"/>
          <w:sz w:val="20"/>
          <w:szCs w:val="20"/>
        </w:rPr>
        <w:t>σοβέζικες» διατάξεις για να ρυθμίζουν θέματα.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Πρέπει να μας πείτε, λοιπόν, τι χρωστούν τα Υπουργεία, όσον αφορά την χρήση του συγκεκριμένου χώρου και δεύτερον, πώς πιστεύετε ότι θα καλυφθεί η μισθοδοσία των ανθρώπων αυτών, εκτός αν η αντίληψη είναι «ας κόψουν τον σβέρκο τους και ας πάνε σπίτι τους», όπως πολλές φορές συμβαίνει.</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Σας ευχαριστώ.</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Ευχαριστούμε. Το λόγο έχει ο κ. Παναγιώταρος.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Συνδέσμου–Χρυσή Αυγή): Ευχαριστώ πολύ, κ. Πρόεδρε.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Στα άρθρα 1 έως 6, ενσωματώνεται στην εσωτερική νομοθεσία η Οδηγία της Ε.Ε. 2015 με αριθμό 2376. «Περί υποχρεωτικής αυτόματης ανταλλαγής πληροφοριών στον τομέα της φορολογίας με στόχο την καταπολέμηση της διασυνοριακής αποφυγής». Εξειδικεύονται οι σχετικοί </w:t>
      </w:r>
      <w:r w:rsidR="00E725B0">
        <w:rPr>
          <w:rFonts w:ascii="Arial" w:hAnsi="Arial" w:cs="Arial"/>
          <w:sz w:val="20"/>
          <w:szCs w:val="20"/>
        </w:rPr>
        <w:t xml:space="preserve">όροι, ρυθμίζεται το πλαίσιο και </w:t>
      </w:r>
      <w:r>
        <w:rPr>
          <w:rFonts w:ascii="Arial" w:hAnsi="Arial" w:cs="Arial"/>
          <w:sz w:val="20"/>
          <w:szCs w:val="20"/>
        </w:rPr>
        <w:t>η διαδικασία της ανταλλαγής των ως άνω πληροφοριών, καθώς, και η δημιουργία σχετικού ευρετηρίου πληροφοριών και στοιχείων στο οποίο θα έχουν πρόσβαση τα κράτη μέλη.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Σύμφωνα με την Αιτιολογική Έκθεση, σκοπός των ως άνω προηγούμενων διατάξεων είναι η αντιμετώπιση της διασυνοριακής </w:t>
      </w:r>
      <w:proofErr w:type="spellStart"/>
      <w:r>
        <w:rPr>
          <w:rFonts w:ascii="Arial" w:hAnsi="Arial" w:cs="Arial"/>
          <w:sz w:val="20"/>
          <w:szCs w:val="20"/>
        </w:rPr>
        <w:t>φοροαποφυγής</w:t>
      </w:r>
      <w:proofErr w:type="spellEnd"/>
      <w:r>
        <w:rPr>
          <w:rFonts w:ascii="Arial" w:hAnsi="Arial" w:cs="Arial"/>
          <w:sz w:val="20"/>
          <w:szCs w:val="20"/>
        </w:rPr>
        <w:t xml:space="preserve">, του επιθετικού φορολογικού </w:t>
      </w:r>
      <w:r>
        <w:rPr>
          <w:rFonts w:ascii="Arial" w:hAnsi="Arial" w:cs="Arial"/>
          <w:sz w:val="20"/>
          <w:szCs w:val="20"/>
        </w:rPr>
        <w:lastRenderedPageBreak/>
        <w:t>σχεδιασμού και του επιζήμιου φορολογικού ανταγωνισμού. Η συγκεκριμένη, όμως, επιβαρυντικοί για την οικονομία μας παράγοντες, δεν υπάρχουν καμία περίπτωση να αντιμετωπιστούν αποτελεσματικά με όσα νομοσχέδια και να φέρεται, όσες Οδηγίας έρθουν από την Ε.Ε. ή οτιδήποτε άλλο κάνατε και στην πράξη, θα κριθούν και θα αποδειχθούν αναποτελεσματικά και ανεφάρμοστα.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Αυτό, διότι παραμένει ανεδείχθη η γενεσιουργός αιτία που ωθεί τις ελληνικές επιχειρήσεις να φεύγουν εκτός συνόρων και να πράττουν το παν, ώστε να αποδεσμευτούν με κάθε τρόπο από ένα δυσβάστακτο και εξοντωτικό, για τους Έλληνες φορολογούμενους, εγχώριο φορολογικό σύστημα. Αυτός είναι και ο λόγος που ωθεί φυσικά και νομικά πρόσωπα, επιχειρήσεις και επαγγελματίες να θεωρούν, είτε τη φοροδιαφυγή, είτε την </w:t>
      </w:r>
      <w:proofErr w:type="spellStart"/>
      <w:r>
        <w:rPr>
          <w:rFonts w:ascii="Arial" w:hAnsi="Arial" w:cs="Arial"/>
          <w:sz w:val="20"/>
          <w:szCs w:val="20"/>
        </w:rPr>
        <w:t>φοροαποφυγή</w:t>
      </w:r>
      <w:proofErr w:type="spellEnd"/>
      <w:r>
        <w:rPr>
          <w:rFonts w:ascii="Arial" w:hAnsi="Arial" w:cs="Arial"/>
          <w:sz w:val="20"/>
          <w:szCs w:val="20"/>
        </w:rPr>
        <w:t xml:space="preserve"> μέσω της μεταφοράς της επαγγελματικής έδρας εκτός ελληνικής επικράτειας, ως μονόδρομο προκειμένου να μπορέσουν να επιβιώσουν.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Να μην ξεχνάμε σε προηγούμενο νομοσχέδιο το οποίο έχει ψηφιστεί από την Ελληνική Βουλή, όπου υπάρχουν πάρα πολλές εξαιρέσεις, πάρα πολλοί «φορολογικοί παράδεισοι» εντός της Ευρώπης, οι οποίοι δεν υπάγονται σε κανενός είδος έλεγχο. Και αυτό με την «ευλογία» της Ε.Ε..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Όσο θα εξακολουθεί να ισχύει το υφιστάμενο καθεστώς της εξοντωτικής </w:t>
      </w:r>
      <w:proofErr w:type="spellStart"/>
      <w:r>
        <w:rPr>
          <w:rFonts w:ascii="Arial" w:hAnsi="Arial" w:cs="Arial"/>
          <w:sz w:val="20"/>
          <w:szCs w:val="20"/>
        </w:rPr>
        <w:t>υπερφορολόγησης</w:t>
      </w:r>
      <w:proofErr w:type="spellEnd"/>
      <w:r>
        <w:rPr>
          <w:rFonts w:ascii="Arial" w:hAnsi="Arial" w:cs="Arial"/>
          <w:sz w:val="20"/>
          <w:szCs w:val="20"/>
        </w:rPr>
        <w:t xml:space="preserve"> στη χώρα μας, το οποίο συνεχώς και διευρύνεται, περιλαμβάνει όλο και περισσότερους Έλληνες πολίτες και κατηγορίες εργαζομένων, ως απόρροια των </w:t>
      </w:r>
      <w:proofErr w:type="spellStart"/>
      <w:r>
        <w:rPr>
          <w:rFonts w:ascii="Arial" w:hAnsi="Arial" w:cs="Arial"/>
          <w:sz w:val="20"/>
          <w:szCs w:val="20"/>
        </w:rPr>
        <w:t>μνημονιακών</w:t>
      </w:r>
      <w:proofErr w:type="spellEnd"/>
      <w:r>
        <w:rPr>
          <w:rFonts w:ascii="Arial" w:hAnsi="Arial" w:cs="Arial"/>
          <w:sz w:val="20"/>
          <w:szCs w:val="20"/>
        </w:rPr>
        <w:t xml:space="preserve"> μας δεσμεύσεων, οι νοσηροί αυτή παράγοντες του «νεκρώνουν» την εθνική μας οικονομία, δηλαδή, εκροή προσώπων, επιχειρήσεων και κεφαλαίων εκτός συνόρων, η φοροδιαφυγή, </w:t>
      </w:r>
      <w:proofErr w:type="spellStart"/>
      <w:r>
        <w:rPr>
          <w:rFonts w:ascii="Arial" w:hAnsi="Arial" w:cs="Arial"/>
          <w:sz w:val="20"/>
          <w:szCs w:val="20"/>
        </w:rPr>
        <w:t>φοροαποφυγή</w:t>
      </w:r>
      <w:proofErr w:type="spellEnd"/>
      <w:r>
        <w:rPr>
          <w:rFonts w:ascii="Arial" w:hAnsi="Arial" w:cs="Arial"/>
          <w:sz w:val="20"/>
          <w:szCs w:val="20"/>
        </w:rPr>
        <w:t xml:space="preserve"> και το «μαύρο χρήμα» θα συνεχίσουν να υφίστανται, ασχέτως της όποιας νομοθετικής πρωτοβουλίες πάρετε είτε μόνοι σας, είτε καθ' υπόδειξη της Ε.Ε.. Γι' αυτό και στα τα άρθρα 1 έως 6 η «Χρυσή Αυγή», τάσσεται κατά.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7, παρέχονται φορολογικά κίνητρα σε όσους εμπλέκονται σ</w:t>
      </w:r>
      <w:r w:rsidR="00E725B0">
        <w:rPr>
          <w:rFonts w:ascii="Arial" w:hAnsi="Arial" w:cs="Arial"/>
          <w:sz w:val="20"/>
          <w:szCs w:val="20"/>
        </w:rPr>
        <w:t xml:space="preserve">τη διαδικασία διακίνησης αγαθών </w:t>
      </w:r>
      <w:r>
        <w:rPr>
          <w:rFonts w:ascii="Arial" w:hAnsi="Arial" w:cs="Arial"/>
          <w:sz w:val="20"/>
          <w:szCs w:val="20"/>
        </w:rPr>
        <w:t>προκειμένου να καλυφθούν επισιτιστικές ανάγκες μαθητών της Πρωτοβάθμιας και Δευτεροβάθμιας Δημόσιας Εκπαίδευσης.</w:t>
      </w:r>
    </w:p>
    <w:p w:rsidR="00CB40A3" w:rsidRDefault="00934A24" w:rsidP="00CB40A3">
      <w:pPr>
        <w:spacing w:line="480" w:lineRule="auto"/>
        <w:ind w:firstLine="720"/>
        <w:jc w:val="both"/>
        <w:rPr>
          <w:rFonts w:ascii="Arial" w:hAnsi="Arial" w:cs="Arial"/>
          <w:sz w:val="20"/>
          <w:szCs w:val="20"/>
        </w:rPr>
      </w:pPr>
      <w:r>
        <w:rPr>
          <w:rFonts w:ascii="Arial" w:hAnsi="Arial" w:cs="Arial"/>
          <w:sz w:val="20"/>
          <w:szCs w:val="20"/>
        </w:rPr>
        <w:t xml:space="preserve">Στην Ελλάδα των μνημονίων, δυστυχώς, η σίτιση των μαθητών αποτελεί μέρος της προσπάθειας αντιμετώπισης της ανθρωπιστικής κρίσης- λες και είμαστε μια χώρα του τέταρτου </w:t>
      </w:r>
      <w:r>
        <w:rPr>
          <w:rFonts w:ascii="Arial" w:hAnsi="Arial" w:cs="Arial"/>
          <w:sz w:val="20"/>
          <w:szCs w:val="20"/>
        </w:rPr>
        <w:lastRenderedPageBreak/>
        <w:t>κόσμου- εφόσον πλέον την κάλυψη των βασικών στοιχειωδών αναγκών των μαθητών, έχει πάψει να θεωρείται δεδομένη είτε από την πολιτεία, είτε από τις οικογένειές τους οι οποίες αδυνατούν στην κυριολεξία, να βοηθήσουν ακόμη και τους μικρούς μαθητές.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Οτιδήποτε στοχεύει - έστω και έτσι - στην αντιμετώπιση του συγκεκριμένου προβλήματος, κινείται προς μια θετική - εντός ή εκτός εισαγωγικών - κατεύθυνση και πρέπει να τύχει της στήριξης όλων. Άρα, στο άρθρο 7, εισηγούμεθα «υπέρ».</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Σε ό,τι αφορά τα άρθρα 8 και 9, και τα άρθρα 27 και 28, τροποποιούνται διάφορες διατάξεις του Τελωνειακού Κώδικα και διαμορφώνετε το νομοθετικό πλαίσιο που ρυθμίζει την διαδικασία και την διαχείριση των κατασχεμένων μεταφορικών μέσων και λοιπών μηχανημάτων, λόγω διάπραξης ποινικών αδικημάτων.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κάθε περίπτωση η διαχείριση αυτών των κατασχεθέντων, θα πρέπει πρωτίστως να στοχεύει στην ενίσχυση του εξοπλισμού και των υποδομών της Ελληνικής Αστυνομίας, του Λιμενικού Σώματος και των Ενόπλων Δυνάμεων, με διαδικασίες διαφανείς και απαλλαγμένες από γραφειοκρατικές διατυπώσεις. Η εισήγηση μας στο εν λόγω άρθρο, είναι, «παρόν».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το άρθρο 10, ρυθμίζονται φορολογικά θέματα της Ελληνικής Εταιρείας Συμμετοχών και Περιουσίας και των θυγατρικών της, όπως είναι «το αμαρτωλό» ΤΧΣ, το ΤΑΙΠΕΔ, η Εταιρεία Ακινήτων Δημοσίου. Σε αυτό το άρθρο, θεωρούνται περαιωμένες οι χρήσεις παρελθόντων ετών, εφόσον δεν έχουν διαπιστωθεί φορολογικές παραβάσεις, ενώ σε περίπτωση ύπαρξης φορολογικών παραβάσεων ο έλεγχος περιορίζεται μόνον στις συγκεκριμένες περιπτώσεις.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Η συγκεκριμένη ρύθμιση αποσκοπεί, αφενός μεν στο να καλυφθούν παλιές ατασθαλίες στις εταιρείες του δημοσίου και αφετέρου να προετοιμασθεί το έδαφος, προκειμένου να ολοκληρωθεί, είτε η εκποίηση είτε η υποθήκευση της υπόλοιπης δημόσιας περιουσίας προς όφελος των δανειστών μας και αποκλειστικά και μόνο αυτών, σε πιστή εφαρμογή των νέων μνημονιακών δεσμεύσεων. Γι' αυτό και τιθέμεθα «κατά».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11, ρυθμίζονται θέματα στελέχωσης της Ανεξάρτητης Αρχής Δημοσίων Εσόδων. Εδώ, όλα αυτά τα θέματα μας βρίσκουν αντίθετους και γι' αυτό και τιθέμεθα «κατά».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12, βλέπουμε τροποποιήσεις στον Κώδικα Φορολογικής Διαδικασίας. Μεταξύ άλλων προστίθενται περιπτώσεις φορολογικών παραβάσεων και οι αντίστοιχες κυρώσεις σε πράξεις απαλλασσόμενες του Φ.Π.Α, ρυθμίζονται οι αρμοδιότητες του Διοικητού της Ανεξάρτητης Αρχής Δημοσίων Εσόδων.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Επίσης, με τη συγκεκριμένη διάταξη, στην ουσία, τι βλέπουμε;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Ένα κράτος, το οποίο είναι «ανίκανο» για να ελέγξει την φοροδιαφυγή, να μετακυλά τις δικές του ευθύνες στους επαγγελματίες, οι οποίοι καλούνται να παίξουν πλέον το ρόλο του ελεγκτή ή του φόρο-εισπράκτορα εις βάρος των πολιτών με τους οποίους έχουν επαγγελματική σχέση. Σαφώς και τιθέμεθα, «κατά».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άρθρο 13, έχει πολλές παραγράφους. Σε αυτό το άρθρο κάποιες από τις παραγράφους του, είναι θετικές και κάποιες αρνητικές, αλλά από τη στιγμή που θα πρέπει να ψηφιστεί ως άρθρο 13,</w:t>
      </w:r>
      <w:r w:rsidRPr="000D5481">
        <w:rPr>
          <w:rFonts w:ascii="Arial" w:hAnsi="Arial" w:cs="Arial"/>
          <w:sz w:val="20"/>
          <w:szCs w:val="20"/>
        </w:rPr>
        <w:t xml:space="preserve"> </w:t>
      </w:r>
      <w:r>
        <w:rPr>
          <w:rFonts w:ascii="Arial" w:hAnsi="Arial" w:cs="Arial"/>
          <w:sz w:val="20"/>
          <w:szCs w:val="20"/>
        </w:rPr>
        <w:t>τιθέμεθα, «κατά».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14, απαλλάσσονται από το φόρο απόκτησης πρώτης κατοικίας, αιτία θανάτου, εκτός από τους Έλληνες πολίτες και οι υπήκοοι των κρατών-μελών της Ε.Ε. και των χωρών του ευρωπαϊκού οικονομικού χώρου. Οι περιορισμοί οποιασδήποτε φύσεως σε θέματα απόκτησης ακίνητης περιουσίας από αλλοδαπούς εντός της ελληνικής επικράτειας, θα πρέπει να συνεχίζει να υφίστανται και το δε κράτος οφείλει να ενδιαφέρεται πρώτιστα για τα συμφέροντα και την διευκόλυνση των Ελλήνων πολιτών, ιδίως σε θέματα απόκτησης ακίνητης περιουσίας και δευτερευόντως και υπό ειδικές προϋποθέσεις να χορηγεί τα ίδια δικαιώματα σε αλλοδαπούς πολίτες, έστω και εάν είναι υπήκοοι ευρωπαϊκών χωρών.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Γι' αυτό και στο άρθρο 14, είμαστε «κατά».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το άρθρο 15, λέμε, «παρόν». Ρυθμίζονται θέματα σχετικά με την διαδικασία και τον τρόπο καταβολής της εισφοράς των επιχειρήσεων επί του εισαγόμενου και μετατρεπόμενου σε ευρώ συναλλάγματος.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το άρθρο 16, του βλέπουμε, «θετικά». Με την τροποποίηση του Κώδικα Φορολογίας Εισοδήματος και προβλέπονται, ότι η μετάβαση ακινήτου στο οποίο λειτουργούν σε επιχείρηση μαζί με τον εξοπλισμό, δεν συνιστά μεταβίβαση της επιχείρησης και ως εκ τούτου δεν υφίσταται υποχρέωση επιβολής φόρου υπεραξίας.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Στο άρθρο 17, καταργείται η υποχρέωση προσκόμισης βεβαιώσεων ηλεκτροδότησης ακινήτων και αυτό, θεωρούμε, ότι είναι κάτι «θετικό».</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18, επιτρέπεται εις το εξής, η συστέγαση και συν-λειτουργία των ζυθοποιείων με μονάδες παραγωγής ποτών </w:t>
      </w:r>
      <w:proofErr w:type="spellStart"/>
      <w:r>
        <w:rPr>
          <w:rFonts w:ascii="Arial" w:hAnsi="Arial" w:cs="Arial"/>
          <w:sz w:val="20"/>
          <w:szCs w:val="20"/>
        </w:rPr>
        <w:t>αποζύμωσης</w:t>
      </w:r>
      <w:proofErr w:type="spellEnd"/>
      <w:r>
        <w:rPr>
          <w:rFonts w:ascii="Arial" w:hAnsi="Arial" w:cs="Arial"/>
          <w:sz w:val="20"/>
          <w:szCs w:val="20"/>
        </w:rPr>
        <w:t xml:space="preserve"> του κωδικού «ΣΟ22», της 22 Ιουνίου. Επιπλέον, δεν καταργούνται οι περιορισμοί που επιβάλλονται </w:t>
      </w:r>
      <w:r w:rsidR="00465C92">
        <w:rPr>
          <w:rFonts w:ascii="Arial" w:hAnsi="Arial" w:cs="Arial"/>
          <w:sz w:val="20"/>
          <w:szCs w:val="20"/>
        </w:rPr>
        <w:t>στα εργοστάσια, ζυθοποιεία, «</w:t>
      </w:r>
      <w:proofErr w:type="spellStart"/>
      <w:r w:rsidR="00465C92">
        <w:rPr>
          <w:rFonts w:ascii="Arial" w:hAnsi="Arial" w:cs="Arial"/>
          <w:sz w:val="20"/>
          <w:szCs w:val="20"/>
        </w:rPr>
        <w:t>βυ</w:t>
      </w:r>
      <w:r>
        <w:rPr>
          <w:rFonts w:ascii="Arial" w:hAnsi="Arial" w:cs="Arial"/>
          <w:sz w:val="20"/>
          <w:szCs w:val="20"/>
        </w:rPr>
        <w:t>νοποιία</w:t>
      </w:r>
      <w:proofErr w:type="spellEnd"/>
      <w:r>
        <w:rPr>
          <w:rFonts w:ascii="Arial" w:hAnsi="Arial" w:cs="Arial"/>
          <w:sz w:val="20"/>
          <w:szCs w:val="20"/>
        </w:rPr>
        <w:t>», αναφορικά με τους όρους εγκατάστασής τους. Θεωρούμε, ότι είναι ένα θετικό άρθρο, αυτό είναι κάτι το οποίο του ζητούν οι ζυθοποιοί εδώ και πάρα πολύ καιρό και γι' αυτό και τασσόμαστε «υπέρ».</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το άρθρο 19, λέμε, «παρόν», είναι διάφορες νομοτεχνικές βελτιώσεις.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το άρθρο 20, είμαστε «κατά». Εξαιρείται το Ταμείο Εγγύησης Καταθέσεων και Επενδύσεων από τις διατάξεις περί υποβολής δημοσιονομικών αναφορών. Με την παρούσα διάταξη, υποβαθμίζεται ο ελεγκτικός και εποπτικός ρόλος του κράτους σε ένα καίριο Φορέα, χάριν της εναρμόνισης της εσωτερικής νομοθεσίας με τις σχετικές ευρωπαϊκές Οδηγίες.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άρθρο 21, ρυθμίζονται θέματα λύσεως και εκκαθάρισης των χρηματιστηριακών εταιρειών και προβλέπεται στο εξής η διενέργεια της εκκαθάρισης να διεξάγεται από ένα πρόσωπο, τον ειδικό εκκαθαριστή αντί των δύο, δηλαδή, του επόπτη και του εκκαθαριστή που ίσχυε έως σήμερα. Η παρούσα διάταξη αποδυναμώνει τους ελεγκτικούς μηχανισμούς και γι' αυτό και είμαστε «κατά».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ό,τι αφορά το άρθρο 22, ρυθμίζονται θέματα σχετικά με το Διοικητικό Συμβούλιο της Ελληνικής Εταιρίας Συμμετοχών και Περιουσίας, καθώς με την άσκηση καθηκόντων των μελών του Εποπτικού Συμβουλίου αυτής και της λειτουργίας του. Είναι ένα άρθρο με ζητήματα ρύθμισης, το οποίο δεν μας βρίσκει, ούτε θετικούς ούτε αρνητικούς και γι' αυτό και θα δηλώσουμε «παρόν».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Σε ό,τι αφορά τα άρθρα 23 με 25. Παραχωρούνται άνευ ανταλλάγματος δημόσια ακίνητα σε διάφορους Δήμους για την εξυπηρέτηση των αναγκών τους και ρυθμίζεται η σχετική διαδικασία. </w:t>
      </w:r>
    </w:p>
    <w:p w:rsidR="00934A24" w:rsidRPr="00F11884" w:rsidRDefault="00934A24" w:rsidP="00212A42">
      <w:pPr>
        <w:spacing w:line="480" w:lineRule="auto"/>
        <w:ind w:firstLine="720"/>
        <w:jc w:val="both"/>
        <w:rPr>
          <w:rFonts w:ascii="Arial" w:hAnsi="Arial" w:cs="Arial"/>
          <w:sz w:val="20"/>
          <w:szCs w:val="20"/>
        </w:rPr>
      </w:pPr>
    </w:p>
    <w:p w:rsidR="00934A24" w:rsidRDefault="00934A24">
      <w:pPr>
        <w:sectPr w:rsidR="00934A24">
          <w:headerReference w:type="default" r:id="rId8"/>
          <w:footerReference w:type="default" r:id="rId9"/>
          <w:pgSz w:w="11906" w:h="16838"/>
          <w:pgMar w:top="1440" w:right="1800" w:bottom="1440" w:left="1800" w:header="708" w:footer="708" w:gutter="0"/>
          <w:cols w:space="708"/>
          <w:docGrid w:linePitch="360"/>
        </w:sectPr>
      </w:pPr>
    </w:p>
    <w:p w:rsidR="00934A24" w:rsidRPr="00934A24" w:rsidRDefault="00934A24" w:rsidP="009E1480">
      <w:pPr>
        <w:spacing w:line="480" w:lineRule="auto"/>
        <w:jc w:val="both"/>
        <w:rPr>
          <w:rFonts w:ascii="Arial" w:hAnsi="Arial" w:cs="Arial"/>
          <w:sz w:val="20"/>
          <w:szCs w:val="20"/>
        </w:rPr>
      </w:pP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Πρόκειται για ρυθμίσεις που κινούνται στην ορθή κατεύθυνση, βέβαια εδώ βλέπουμε ότι στο πλαίσιο της παγκοσμιοποίησης και όλων όσων συμβαίνουν στην Πατρίδα μας τα τελευταία χρόνια, πολλά από αυτά τα κτίρια θα δούμε να καταλήγουν εκεί που δεν θα έπρεπε και αντιθέτως, υπάρχουν περιπτώσεις, όπου υπάρχει ανάγκη για κάποιο κτίριο και δυστυχώς δεν θα μπορέσουν να ευοδωθούν οι προσπάθειές τους.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Αυτά τα τρία άρθρα θα τα συζητήσουμε στην Ολομέλεια για να ταχθούμε, εάν θα πούμε υπέρ ή παρόν.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26, προβλέπεται η δυνατότητα παραχώρησης του Ζαππείου Μεγάρου για την διενέργεια, όπως αναφέρουν στο σχέδιο νόμου ιδιαίτερης εθνικής σημασίας εκδηλώσεων. Το γεγονός ότι δεν προσδιορίζεται επαρκώς η έννοια της ιδιαίτερης εθνικής σημασίας εκδήλωσης γεννά κάποιες αμφιβολίες, εφόσον είναι ιδιαίτερα επισφαλές το να κρίνουν ποια εκδήλωση έχει εθνική σημασία και ποια όχι. Οι γνωστοί διεθνιστές και πολλάκις με αντεθνικές θέσεις στελέχη του ΣΥΡΙΖΑ.  Θα πρέπει να τεθούν οι απαραίτητες δικλείδες ασφαλείας για παράδειγμα με την γνωμοδότηση της Εκκλησίας ή της Ακαδημίας Αθηνών. Για το συγκεκριμένο θέμα προκειμένου να διασφαλιστεί το ότι δεν πρόκειται να χαρακτηριστούν ιδιαίτερης εθνικής σημασίας διάφορες εκδηλώσεις, οι οποίες βρίσκουν αντίθετο το σύνολο του ελληνικού λαού. Ευχαριστώ πάρα πολύ.</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Ευχαριστώ. Παρακαλώ πολύ τον κ. Βαρδαλή από το Κ.Κ.Ε..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Κ.Κ.Ε.): Ευχαριστώ κύριε Πρόεδρε. Κυρίες και κύριοι βουλευτές, όσον αφορά τα έξι πρώτα άρθρα του νομοσχεδίου που αφορούν την ενσωμάτωση της οδηγίας της Ε.Ε. αναλύσαμε νομίζω, αρκετά πειστικά και με επιχειρήματα τη θέση μας και δεν θα επαναλάβω ζητήματα που είπαμε στη συζήτηση επί της αρχής. Πρόκειται σε γενικές γραμμές για μια οδηγία που θέλει να αντιμετωπίσει πλευρές της στρέβλωσης του ανταγωνισμού, μεταξύ μονοπωλιακών ομίλων και ταυτόχρονα να βοηθήσει την καπιταλιστική ανάπτυξη. Στην πραγματικότητα όμως, η ελευθερία κίνησης κεφαλαίων, ο φορολογικός ανταγωνισμός, τα διάφορα απόρρητα, οι πατέντες, ο περιορισμός των διατάξεων μόνο στο επίπεδο της Ε.Ε. θα αξιοποιούνται από τους επιχειρηματικούς ομίλους, για να </w:t>
      </w:r>
      <w:r>
        <w:rPr>
          <w:rFonts w:ascii="Arial" w:hAnsi="Arial" w:cs="Arial"/>
          <w:sz w:val="20"/>
          <w:szCs w:val="20"/>
        </w:rPr>
        <w:lastRenderedPageBreak/>
        <w:t xml:space="preserve">καθιστούν την όλη διαδικασία αναποτελεσματική και μέσω τρίτων χωρών με χαμηλούς φορολογικούς συντελεστές θα φοροαποφεύγουν νόμιμα.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Τα επόμενα έξι πρώτα άρθρα θα τα καταψηφίσουμε.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Για το δεύτερο κεφάλαιο, θα θέλαμε να κάνουμε τις εξής επισημάνσεις. Κατ΄ αρχήν για το άρθρο 7 παρ. 2 έγινε και αρκετή συζήτηση στην επιτροπή χθες. Η κυρία Υπουργός ισχυρίστηκε πως πρόκειται για μια θετική διάταξη για τους αγρότες, κατά τη γνώμη μας ποια είναι η λογική της συγκεκριμένης παραγράφου του άρθρο 7. Μέχρι σήμερα το ΦΠΑ πλήρωναν οι παραγγελιοδόχοι, δηλαδή οι συνεταιρισμοί ομάδες παραγωγών, ιδιώτες, έμποροι κ.λπ. των παραγγελιών αγροτών που αντιστοιχούσε στις πωλήσεις των προϊόντων τους.</w:t>
      </w:r>
    </w:p>
    <w:p w:rsidR="00934A24" w:rsidRDefault="00934A24" w:rsidP="00CB40A3">
      <w:pPr>
        <w:spacing w:line="480" w:lineRule="auto"/>
        <w:ind w:firstLine="720"/>
        <w:jc w:val="both"/>
        <w:rPr>
          <w:rFonts w:ascii="Arial" w:hAnsi="Arial" w:cs="Arial"/>
          <w:sz w:val="20"/>
          <w:szCs w:val="20"/>
        </w:rPr>
      </w:pPr>
      <w:r>
        <w:rPr>
          <w:rFonts w:ascii="Arial" w:hAnsi="Arial" w:cs="Arial"/>
          <w:sz w:val="20"/>
          <w:szCs w:val="20"/>
        </w:rPr>
        <w:t xml:space="preserve">Με το προτεινόμενο άρθρο στην παρ. 2 αν η εκκαθάριση του παραγγελιοδόχου προς τον αγρότη γίνεται μηνιαία, προσέξτε η εκκαθάριση όχι η πληρωμή, το ΦΠΑ για τις πωλήσεις θα πληρώνεις στη ΔΟΥ ο ίδιος ο αγρότης. Όμως, άλλο είναι εκκαθάριση και άλλο πληρωμή. Αυτά τα δύο δεν ταυτίζονται. Να μην μπω στις περισσότερες περιπτώσεις δεν ταυτίζονται. Η κυρία Υπουργός δεν μας είπε τι θα γίνει σε αυτήν την περίπτωση. Οι αγρότες θα είναι υποχρεωμένοι να πληρώνουν το ΦΠΑ ενώ δεν θα έχουν πληρωθεί για την σοδιά τους. Να σας θυμίσω μια περίπτωση που αντιμετώπισα πρόσφατα, στο Κιλκίς με την καπνική Μιχαϊλίδης, όπου η εταιρεία, μέχρι και σήμερα που μιλάμε δηλώνει αδυναμία εξόφλησης των καπνοπαραγωγών για τη σοδειά του 2016, όπου τους χρωστά πάνω από 7,6 κοντά στα 8 εκατομμύρια ευρώ. Με την νέα ρύθμιση τι θα γίνει με αυτά, δηλαδή θα πληρώνουν οι αγρότες ενώ έχουν παραδώσει, έχει γίνει η εκκαθάριση και θα πληρώνουν ΦΠΑ για χρήματα που δεν έχουν εισπράξει; </w:t>
      </w:r>
    </w:p>
    <w:p w:rsidR="00934A24" w:rsidRPr="0085432C"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Με τη νέα ρύθμιση, τα όποια προβλήματα που είχαν οι παραγγελιοδόχοι με</w:t>
      </w:r>
      <w:r w:rsidR="009E1480">
        <w:rPr>
          <w:rFonts w:ascii="Arial" w:hAnsi="Arial" w:cs="Arial"/>
          <w:sz w:val="20"/>
          <w:szCs w:val="20"/>
        </w:rPr>
        <w:t xml:space="preserve"> την υποχρέωση απόδοσης του ΦΠΑ</w:t>
      </w:r>
      <w:r>
        <w:rPr>
          <w:rFonts w:ascii="Arial" w:hAnsi="Arial" w:cs="Arial"/>
          <w:sz w:val="20"/>
          <w:szCs w:val="20"/>
        </w:rPr>
        <w:t>,</w:t>
      </w:r>
      <w:r w:rsidR="009E1480">
        <w:rPr>
          <w:rFonts w:ascii="Arial" w:hAnsi="Arial" w:cs="Arial"/>
          <w:sz w:val="20"/>
          <w:szCs w:val="20"/>
        </w:rPr>
        <w:t xml:space="preserve"> </w:t>
      </w:r>
      <w:r>
        <w:rPr>
          <w:rFonts w:ascii="Arial" w:hAnsi="Arial" w:cs="Arial"/>
          <w:sz w:val="20"/>
          <w:szCs w:val="20"/>
        </w:rPr>
        <w:t>θα μεταφερθεί τώρα στους αγρότες και το πρόβλημα αυτό της ρευστότητας στους ίδιους.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Μεταφέρεται το κόστος στους αγρότες και το κράτος εισπράττει το ΦΠΑ από τους πιο αδύναμους, δηλαδή τους φτωχούς και μεσαίους αγρότες. Είναι σχεδόν σίγουρο, ότι το επόμενο βήμα μετά από αυτό που κάνετε, θα είναι η απόδοση ανά μήνα με περισσότερα λογιστικά βιβλία από τους αγρότες εννοείται που θα μπορούν όμως να ανταπεξέλθουν μόνο οι μεγάλοι επιχειρηματίες αγρότες. Άρα, στην πράξη θα την πληρώσουν και πάλι οι μικροί και οι μεσαίοι </w:t>
      </w:r>
      <w:r>
        <w:rPr>
          <w:rFonts w:ascii="Arial" w:hAnsi="Arial" w:cs="Arial"/>
          <w:sz w:val="20"/>
          <w:szCs w:val="20"/>
        </w:rPr>
        <w:lastRenderedPageBreak/>
        <w:t>αγρότες. Αυτό βεβαίως δεν σημαίνει ότι εμείς ισχυριζόμαστε πως το προηγούμενο καθεστώς ήταν καλύτερο</w:t>
      </w:r>
      <w:r w:rsidR="00890A14" w:rsidRPr="00890A14">
        <w:rPr>
          <w:rFonts w:ascii="Arial" w:hAnsi="Arial" w:cs="Arial"/>
          <w:sz w:val="20"/>
          <w:szCs w:val="20"/>
        </w:rPr>
        <w:t>,</w:t>
      </w:r>
      <w:r>
        <w:rPr>
          <w:rFonts w:ascii="Arial" w:hAnsi="Arial" w:cs="Arial"/>
          <w:sz w:val="20"/>
          <w:szCs w:val="20"/>
        </w:rPr>
        <w:t xml:space="preserve"> ήταν καλό εν πάση </w:t>
      </w:r>
      <w:proofErr w:type="spellStart"/>
      <w:r>
        <w:rPr>
          <w:rFonts w:ascii="Arial" w:hAnsi="Arial" w:cs="Arial"/>
          <w:sz w:val="20"/>
          <w:szCs w:val="20"/>
        </w:rPr>
        <w:t>περιπτώσει</w:t>
      </w:r>
      <w:proofErr w:type="spellEnd"/>
      <w:r>
        <w:rPr>
          <w:rFonts w:ascii="Arial" w:hAnsi="Arial" w:cs="Arial"/>
          <w:sz w:val="20"/>
          <w:szCs w:val="20"/>
        </w:rPr>
        <w:t xml:space="preserve">, όμως με τη συγκεκριμένη ρύθμιση χειροτερεύει ακόμα περισσότερο για τους φτωχούς αγρότες.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Εμείς με την παράγραφο αυτή είμαστε κάθετα αντίθετοι, αν και συνολικά στο άρθρο θα ψηφίσουμε παρών γιατί δεν είναι η μοναδική παράγραφος στο συγκεκριμένο άρθρο, αλλά μόνο για αυτό το λόγο. Για τα άρθρα τώρα 8 και 9 ρυθμίζω την καλύτερη δυνατή διαχείριση κατασχεμένων ειδών, δεν θέλω να πω περισσ</w:t>
      </w:r>
      <w:r w:rsidR="009E1480">
        <w:rPr>
          <w:rFonts w:ascii="Arial" w:hAnsi="Arial" w:cs="Arial"/>
          <w:sz w:val="20"/>
          <w:szCs w:val="20"/>
        </w:rPr>
        <w:t>ότερα, είναι γνωστά τα ζητήματα</w:t>
      </w:r>
      <w:r>
        <w:rPr>
          <w:rFonts w:ascii="Arial" w:hAnsi="Arial" w:cs="Arial"/>
          <w:sz w:val="20"/>
          <w:szCs w:val="20"/>
        </w:rPr>
        <w:t>,</w:t>
      </w:r>
      <w:r w:rsidR="009E1480">
        <w:rPr>
          <w:rFonts w:ascii="Arial" w:hAnsi="Arial" w:cs="Arial"/>
          <w:sz w:val="20"/>
          <w:szCs w:val="20"/>
        </w:rPr>
        <w:t xml:space="preserve"> </w:t>
      </w:r>
      <w:r>
        <w:rPr>
          <w:rFonts w:ascii="Arial" w:hAnsi="Arial" w:cs="Arial"/>
          <w:sz w:val="20"/>
          <w:szCs w:val="20"/>
        </w:rPr>
        <w:t xml:space="preserve">αναφέρθηκαν και άλλοι Βουλευτές. Κατά τη γνώμη μας πρόκειται για καθαρά διαχειριστικά ζητήματα.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Με το άρθρο 10, είμαστε κάθετα αντίθετοι. Χαρίζονται φορολογικά χρέη, πρόσθετοι φόροι, πρόστιμα, προσαυξήσεις της εταιρείας ακινήτων του δημοσίου και άλλων θυγατρικών που περνάνε στο υπέρ ταμείο ιδιωτικοποιήσεων.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Για το άρθρο 11, και εδώ ουσιαστικά έρχεται να ικανοποιήσει μια αντικειμενική ανάγκη και κατά τη δική μας τη γνώμη που αφορά την καλύτερη κατάρτιση κλπ.. Στη συζήτηση επί της αρχής λύθηκαν ορισμένα ζητήματα με την τοποθέτηση της κυρίας Υπουργού. Κατά</w:t>
      </w:r>
      <w:r w:rsidR="009E1480">
        <w:rPr>
          <w:rFonts w:ascii="Arial" w:hAnsi="Arial" w:cs="Arial"/>
          <w:sz w:val="20"/>
          <w:szCs w:val="20"/>
        </w:rPr>
        <w:t xml:space="preserve"> τη γνώμη μας η διατύπωση στην τ</w:t>
      </w:r>
      <w:r>
        <w:rPr>
          <w:rFonts w:ascii="Arial" w:hAnsi="Arial" w:cs="Arial"/>
          <w:sz w:val="20"/>
          <w:szCs w:val="20"/>
        </w:rPr>
        <w:t xml:space="preserve">ρίτη παράγραφο εγείρει ορισμένα ζητήματα και θα θέλαμε εδώ μια απάντηση σε αυτό το ζήτημα. Δίνει δηλαδή, έτσι όπως είναι διατυπωμένο την διακριτική ευχέρεια στον Διοικητή της Αρχής να ρυθμίζει υποχρεώσεις και δικαιώματα των νεοδιοριζόμενων, ενώ υποτίθεται ότι αυτά καλύπτονται από τον δημοσιοϋπαλληλικό κώδικα. Ποια ανάγκη υπάρχει ας πούμε να έχει αυτή την αρμοδιότητα ο Διοικητής της Αρχής.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Για το άρθρο 12, γίνονται διάφορες τροποποιήσεις στον κώδικα φορολογικής διαδικασίας και θα θέλαμε εδώ να τονίσουμε το απαράδεκτο του χαφιεδισμού που καθιερώνει στα πλαίσια της ενίσχυσης των </w:t>
      </w:r>
      <w:r w:rsidR="009E1480">
        <w:rPr>
          <w:rFonts w:ascii="Arial" w:hAnsi="Arial" w:cs="Arial"/>
          <w:sz w:val="20"/>
          <w:szCs w:val="20"/>
        </w:rPr>
        <w:t>αρμοδιοτήτων του Διοικητή της ΑΑΔ</w:t>
      </w:r>
      <w:r>
        <w:rPr>
          <w:rFonts w:ascii="Arial" w:hAnsi="Arial" w:cs="Arial"/>
          <w:sz w:val="20"/>
          <w:szCs w:val="20"/>
        </w:rPr>
        <w:t xml:space="preserve">Ε. </w:t>
      </w:r>
      <w:r w:rsidR="009E1480">
        <w:rPr>
          <w:rFonts w:ascii="Arial" w:hAnsi="Arial" w:cs="Arial"/>
          <w:sz w:val="20"/>
          <w:szCs w:val="20"/>
        </w:rPr>
        <w:t>Να σας θυμίσω, ότι στο εξής η Α</w:t>
      </w:r>
      <w:r>
        <w:rPr>
          <w:rFonts w:ascii="Arial" w:hAnsi="Arial" w:cs="Arial"/>
          <w:sz w:val="20"/>
          <w:szCs w:val="20"/>
        </w:rPr>
        <w:t>Α</w:t>
      </w:r>
      <w:r w:rsidR="009E1480">
        <w:rPr>
          <w:rFonts w:ascii="Arial" w:hAnsi="Arial" w:cs="Arial"/>
          <w:sz w:val="20"/>
          <w:szCs w:val="20"/>
        </w:rPr>
        <w:t>Δ</w:t>
      </w:r>
      <w:r>
        <w:rPr>
          <w:rFonts w:ascii="Arial" w:hAnsi="Arial" w:cs="Arial"/>
          <w:sz w:val="20"/>
          <w:szCs w:val="20"/>
        </w:rPr>
        <w:t xml:space="preserve">Ε θα μπορεί να συλλέγει πληροφορίες από τρίτα πρόσωπα που δεσμεύονται από το επαγγελματικό απόρρητο, αφού όπως ορίζεται στο νομοσχέδιο τα πρόσωπα που δεσμεύονται από το επαγγελματικό απόρρητο, </w:t>
      </w:r>
      <w:r w:rsidR="009E1480">
        <w:rPr>
          <w:rFonts w:ascii="Arial" w:hAnsi="Arial" w:cs="Arial"/>
          <w:sz w:val="20"/>
          <w:szCs w:val="20"/>
        </w:rPr>
        <w:t>υποχρεούνται να παρέχουν στην ΑΑΔ</w:t>
      </w:r>
      <w:r>
        <w:rPr>
          <w:rFonts w:ascii="Arial" w:hAnsi="Arial" w:cs="Arial"/>
          <w:sz w:val="20"/>
          <w:szCs w:val="20"/>
        </w:rPr>
        <w:t xml:space="preserve">Ε πληροφορίες όχι μόνο για τις οικονομικές συναλλαγές τους με τους φορολογούμενους, αλλά και για οικονομικές συναλλαγές φορολογούμενων που διεξάγονται μέσω αυτών. Επίσης, μέσα στα ίδια πλαίσια ενίσχυσης των </w:t>
      </w:r>
      <w:r w:rsidR="009E1480">
        <w:rPr>
          <w:rFonts w:ascii="Arial" w:hAnsi="Arial" w:cs="Arial"/>
          <w:sz w:val="20"/>
          <w:szCs w:val="20"/>
        </w:rPr>
        <w:t>αρμοδιοτήτων του Διοικητή της Α</w:t>
      </w:r>
      <w:r>
        <w:rPr>
          <w:rFonts w:ascii="Arial" w:hAnsi="Arial" w:cs="Arial"/>
          <w:sz w:val="20"/>
          <w:szCs w:val="20"/>
        </w:rPr>
        <w:t>Α</w:t>
      </w:r>
      <w:r w:rsidR="009E1480">
        <w:rPr>
          <w:rFonts w:ascii="Arial" w:hAnsi="Arial" w:cs="Arial"/>
          <w:sz w:val="20"/>
          <w:szCs w:val="20"/>
        </w:rPr>
        <w:t>Δ</w:t>
      </w:r>
      <w:r>
        <w:rPr>
          <w:rFonts w:ascii="Arial" w:hAnsi="Arial" w:cs="Arial"/>
          <w:sz w:val="20"/>
          <w:szCs w:val="20"/>
        </w:rPr>
        <w:t xml:space="preserve">Ε, δίνει τη δυνατότητα στον </w:t>
      </w:r>
      <w:r>
        <w:rPr>
          <w:rFonts w:ascii="Arial" w:hAnsi="Arial" w:cs="Arial"/>
          <w:sz w:val="20"/>
          <w:szCs w:val="20"/>
        </w:rPr>
        <w:lastRenderedPageBreak/>
        <w:t xml:space="preserve">Διοικητή να ορίζει κατηγορίες φορολογούμενων οι οποίες θα πρέπει να παρέχουν αυτομάτως πληροφορίες, τον τρόπο, τον χρόνο κλπ..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Στο άρθρο 13 στην παρ. 2, και εδώ έγινε αρκετή συζήτηση, μεταφέρει την εφαρμογή του νόμου που αφορά</w:t>
      </w:r>
      <w:r w:rsidR="009E1480">
        <w:rPr>
          <w:rFonts w:ascii="Arial" w:hAnsi="Arial" w:cs="Arial"/>
          <w:sz w:val="20"/>
          <w:szCs w:val="20"/>
        </w:rPr>
        <w:t xml:space="preserve"> τον συμπληρωματικό φόρο, τον ΕΝ</w:t>
      </w:r>
      <w:r>
        <w:rPr>
          <w:rFonts w:ascii="Arial" w:hAnsi="Arial" w:cs="Arial"/>
          <w:sz w:val="20"/>
          <w:szCs w:val="20"/>
        </w:rPr>
        <w:t>ΦΙΑ στα αγροτεμάχια, νόμος βεβαίως που η ίδια η Κυβέρνηση ψήφισε και έπρεπε να τον εφαρμόσει από το 2016 στα χωράφια που είναι εκτός σχεδίου πόλης. Μεταθέτει την εφαρμογή του για δύο χρόνια, γιατί δεν μπορεί να την εφαρμόσει για τεχνικούς λόγους και όχι γιατί ενδιαφέρεται να ελαφρύνει τους αγρότες. Εμείς είμαστε αντίθετοι γενικά με την εφαρμογή του συμπληρωματικού φόρου στα χωράφια, και κατά τη γνώμη μας θα πρέπει να καταργηθεί, όπως</w:t>
      </w:r>
      <w:r w:rsidR="009E1480">
        <w:rPr>
          <w:rFonts w:ascii="Arial" w:hAnsi="Arial" w:cs="Arial"/>
          <w:sz w:val="20"/>
          <w:szCs w:val="20"/>
        </w:rPr>
        <w:t xml:space="preserve"> θα καταργηθεί και συνολικά ο ΕΝ</w:t>
      </w:r>
      <w:r>
        <w:rPr>
          <w:rFonts w:ascii="Arial" w:hAnsi="Arial" w:cs="Arial"/>
          <w:sz w:val="20"/>
          <w:szCs w:val="20"/>
        </w:rPr>
        <w:t>ΦΙΑ.</w:t>
      </w:r>
    </w:p>
    <w:p w:rsidR="00CB40A3" w:rsidRDefault="00934A24" w:rsidP="00212A42">
      <w:pPr>
        <w:spacing w:line="480" w:lineRule="auto"/>
        <w:ind w:firstLine="720"/>
        <w:jc w:val="both"/>
        <w:rPr>
          <w:rFonts w:ascii="Arial" w:hAnsi="Arial" w:cs="Arial"/>
          <w:sz w:val="20"/>
          <w:szCs w:val="20"/>
        </w:rPr>
      </w:pPr>
      <w:r>
        <w:rPr>
          <w:rFonts w:ascii="Arial" w:hAnsi="Arial" w:cs="Arial"/>
          <w:sz w:val="20"/>
          <w:szCs w:val="20"/>
        </w:rPr>
        <w:t>Για το άρθρο 16, απαλλάσσει από φόρο υπεραξίας, πώληση ή μίσθωση ακινήτου στο οποίο λειτουργούσε επιχείρηση μαζί με τον εξοπλισμό του σε άλλη επιχείρηση, εφόσον όπως μας λέτε δεν συνιστά μεταβίβαση  επιχείρησης.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Αυτή η διάταξη πέρα του ότι κατά τη γνώμη μας φαντάζει φωτογραφική, αλήθεια μπορείτε να μας πείτε μια επιχείρηση που αφορά αυτό το ζήτημα; Δεν μπορεί θα γνωρίζετε. Γιατί φέρνετε αυτή τη διάταξη; Πέραν όμως απ’ αυτό το πολύ σημαντικό ζήτημα δημιουργεί και άλλα προβλήματα. Για προσέξτε, εξαγοράζει κάποιος το κτίριο της επιχείρησης, εξαγοράζει τον εξοπλισμό της επιχείρησης και συνεχίζει στον ίδιο χώρο η ίδια δραστηριότητα, όπως ήταν και πριν και αυτό εσείς το λέτε ότι δεν συνιστά μεταβίβαση επιχείρησης. Τι συνιστά; Αυτό ακριβώς, θα σας θυμίσω και ορισμένες περιπτώσεις, αξιοποιούν και οι επιχειρηματικοί όμιλοι για να υποστηρίξουν πως σε αυτή την περίπτωση επειδή δεν συνιστά μεταβίβαση επιχείρησης, δεν είναι υποχρεωμένοι ούτε καν να προσλάβουν τους εργαζόμενους που δούλευαν στη προηγούμενη επιχείρηση και παίρνουν άλλους με χαμηλότερους μισθούς κ.λπ.. Αυτό ακριβώς αξιοποιούν.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Για το άρθρο 18, δίνει τη δυνατότητα σε μονοπωλιακούς ομίλους ζυθοποιίας που έχουν την οικονομική δυνατότητα να συστεγάζονται και να παράγουν στις ίδιες εγκαταστάσεις αναψυκτικά, εμφιαλωμένο νερό, ξηρή σταφίδα, χυμούς φρούτων, καρπών κ.λπ. στο όνομα της ενίσχυσης της επιχειρηματικότητας και της ανταγωνιστικότητας που πάντα είναι σε βάρος των λαϊκών στρωμάτων και υπέρ της κερδοφορίας και συγκέντρωσης της παραγωγής σε λιγότερα χέρια και στον συγκεκριμένο κλάδο. Πρόκειται για έναν αστικό εκσυγχρονισμό στο πλαίσιο της </w:t>
      </w:r>
      <w:r>
        <w:rPr>
          <w:rFonts w:ascii="Arial" w:hAnsi="Arial" w:cs="Arial"/>
          <w:sz w:val="20"/>
          <w:szCs w:val="20"/>
        </w:rPr>
        <w:lastRenderedPageBreak/>
        <w:t xml:space="preserve">απελευθέρωσης μέσω της διεύρυνσης της παραγωγικής βάσης και της παραγωγικής δυνατότητας.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Για τα άρθρα 20, 21 και 22 είμαστε αντίθετοι. Δεν έχω χρόνο να τα αναλύσω. Θα τα πούμε και στην Ολομέλεια, γιατί θέλω να αναφερθώ σε ορισμένα ζητήματα που αφορούν τα άρθρα 23, 24 και 25 και αφορούν την παραχώρηση κτιρίων κυρίως χωρίς αντάλλαγμα στους δήμους. Σε αυτό συμφωνούμε, θα θέλαμε όμως να υπογραμμίσουμε το εξής: στο δήμο Σπετσών παραχωρείτε ένα δημόσιο ακίνητο για την κάλυψη των στεγαστικών αναγκών του παιδικού σταθμού και την υποχρέωση του Δήμου να στεγάσει  εκεί και το πολυδύναμο Ιατρείο Σπετσών. Πέραν του ότι φορτώνετε στο Δήμο μια σειρά έξοδα για την επισκευή των κτισμάτων, εδώ θα έπρεπε να συντηρηθούν με έξοδα του κρατικού προϋπολογισμού. Λόγος όμως γίνεται για τη λειτουργία του πολυδύναμου ιατρείου που δεν έχει γιατρούς, ακούσαμε όλοι τον Δήμαρχο τι είπε. Τουλάχιστον, να φροντίσετε ως κυβέρνηση, δεν αφορά το συγκεκριμένο νομοσχέδιο, αλλά γενικότερα, να μην είναι ένα κτίριο «ένα άδειο πουκάμισο» και μιλάμε για ένα νησί με τουρισμό κ.λπ.. Ευχαριστώ πολύ. </w:t>
      </w:r>
    </w:p>
    <w:p w:rsidR="0033612D" w:rsidRPr="00D414CE" w:rsidRDefault="0033612D" w:rsidP="00D414CE">
      <w:pPr>
        <w:spacing w:line="480" w:lineRule="auto"/>
        <w:ind w:firstLine="720"/>
        <w:jc w:val="both"/>
        <w:rPr>
          <w:rFonts w:ascii="Arial" w:hAnsi="Arial" w:cs="Arial"/>
          <w:bCs/>
          <w:sz w:val="20"/>
          <w:szCs w:val="20"/>
        </w:rPr>
      </w:pPr>
      <w:r w:rsidRPr="00C5398D">
        <w:rPr>
          <w:rFonts w:ascii="Arial" w:hAnsi="Arial" w:cs="Arial"/>
          <w:sz w:val="20"/>
          <w:szCs w:val="20"/>
        </w:rPr>
        <w:t>Στο σημείο αυτό ο Πρ</w:t>
      </w:r>
      <w:r>
        <w:rPr>
          <w:rFonts w:ascii="Arial" w:hAnsi="Arial" w:cs="Arial"/>
          <w:sz w:val="20"/>
          <w:szCs w:val="20"/>
        </w:rPr>
        <w:t>όεδρος της Επιτροπής έκανε την β</w:t>
      </w:r>
      <w:r w:rsidRPr="00C5398D">
        <w:rPr>
          <w:rFonts w:ascii="Arial" w:hAnsi="Arial" w:cs="Arial"/>
          <w:sz w:val="20"/>
          <w:szCs w:val="20"/>
        </w:rPr>
        <w:t>΄ ανάγνωση του καταλόγου των μελών της.</w:t>
      </w:r>
      <w:r>
        <w:rPr>
          <w:rFonts w:ascii="Arial" w:hAnsi="Arial" w:cs="Arial"/>
          <w:sz w:val="20"/>
          <w:szCs w:val="20"/>
        </w:rPr>
        <w:t xml:space="preserve"> </w:t>
      </w: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Έφη Γεωργοπούλου Σαλτάρη, </w:t>
      </w:r>
      <w:r w:rsidRPr="009B15AA">
        <w:rPr>
          <w:rFonts w:ascii="Arial" w:hAnsi="Arial" w:cs="Arial"/>
          <w:bCs/>
          <w:sz w:val="20"/>
          <w:szCs w:val="20"/>
        </w:rPr>
        <w:t xml:space="preserve">Δημήτρης Γάκης, </w:t>
      </w:r>
      <w:r>
        <w:rPr>
          <w:rFonts w:ascii="Arial" w:hAnsi="Arial" w:cs="Arial"/>
          <w:bCs/>
          <w:sz w:val="20"/>
          <w:szCs w:val="20"/>
        </w:rPr>
        <w:t>Συμεών Μπαλλής,</w:t>
      </w:r>
      <w:r w:rsidRPr="009B15AA">
        <w:rPr>
          <w:rFonts w:ascii="Arial" w:hAnsi="Arial" w:cs="Arial"/>
          <w:bCs/>
          <w:sz w:val="20"/>
          <w:szCs w:val="20"/>
        </w:rPr>
        <w:t xml:space="preserve"> </w:t>
      </w:r>
      <w:r>
        <w:rPr>
          <w:rFonts w:ascii="Arial" w:hAnsi="Arial" w:cs="Arial"/>
          <w:bCs/>
          <w:sz w:val="20"/>
          <w:szCs w:val="20"/>
        </w:rPr>
        <w:t>Ηλίας Καματερός,</w:t>
      </w:r>
      <w:r w:rsidRPr="009B15AA">
        <w:rPr>
          <w:rFonts w:ascii="Arial" w:hAnsi="Arial" w:cs="Arial"/>
          <w:bCs/>
          <w:sz w:val="20"/>
          <w:szCs w:val="20"/>
        </w:rPr>
        <w:t xml:space="preserve"> Γιώργος Δημαράς,</w:t>
      </w:r>
      <w:r>
        <w:rPr>
          <w:rFonts w:ascii="Arial" w:hAnsi="Arial" w:cs="Arial"/>
          <w:bCs/>
          <w:sz w:val="20"/>
          <w:szCs w:val="20"/>
        </w:rPr>
        <w:t xml:space="preserve"> Μαρία Θελερίτη,</w:t>
      </w:r>
      <w:r w:rsidRPr="009B15AA">
        <w:rPr>
          <w:rFonts w:ascii="Arial" w:hAnsi="Arial" w:cs="Arial"/>
          <w:bCs/>
          <w:sz w:val="20"/>
          <w:szCs w:val="20"/>
        </w:rPr>
        <w:t xml:space="preserve"> </w:t>
      </w:r>
      <w:r>
        <w:rPr>
          <w:rFonts w:ascii="Arial" w:hAnsi="Arial" w:cs="Arial"/>
          <w:bCs/>
          <w:sz w:val="20"/>
          <w:szCs w:val="20"/>
        </w:rPr>
        <w:t xml:space="preserve">Σταυρός Αραχωβίτης, Κατερίνα Ιγγλέζη, </w:t>
      </w:r>
      <w:r w:rsidRPr="009B15AA">
        <w:rPr>
          <w:rFonts w:ascii="Arial" w:hAnsi="Arial" w:cs="Arial"/>
          <w:bCs/>
          <w:sz w:val="20"/>
          <w:szCs w:val="20"/>
        </w:rPr>
        <w:t xml:space="preserve">Χρήστος Μαντάς, </w:t>
      </w:r>
      <w:r>
        <w:rPr>
          <w:rFonts w:ascii="Arial" w:hAnsi="Arial" w:cs="Arial"/>
          <w:bCs/>
          <w:sz w:val="20"/>
          <w:szCs w:val="20"/>
        </w:rPr>
        <w:t xml:space="preserve">Νίκος Θηβαίος, Αλέξανδρος Μεϊκόπουλος,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Μάρκος Μπόλαρης, Γεώργιος Ακριώτης</w:t>
      </w:r>
      <w:r w:rsidRPr="009B15AA">
        <w:rPr>
          <w:rFonts w:ascii="Arial" w:hAnsi="Arial" w:cs="Arial"/>
          <w:bCs/>
          <w:sz w:val="20"/>
          <w:szCs w:val="20"/>
        </w:rPr>
        <w:t xml:space="preserve">, Κώστας Παυλίδης, Αναστάσιος Πρατσόλης, Νίκος Συρμαλένιος,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Νικόλαος – </w:t>
      </w:r>
      <w:r>
        <w:rPr>
          <w:rFonts w:ascii="Arial" w:hAnsi="Arial" w:cs="Arial"/>
          <w:bCs/>
          <w:sz w:val="20"/>
          <w:szCs w:val="20"/>
        </w:rPr>
        <w:t xml:space="preserve">Γεώργιος Δένδιας, </w:t>
      </w:r>
      <w:r w:rsidR="003C1DC9">
        <w:rPr>
          <w:rFonts w:ascii="Arial" w:hAnsi="Arial" w:cs="Arial"/>
          <w:bCs/>
          <w:sz w:val="20"/>
          <w:szCs w:val="20"/>
        </w:rPr>
        <w:t xml:space="preserve">Θεόδωρος Καράογλου, </w:t>
      </w:r>
      <w:r>
        <w:rPr>
          <w:rFonts w:ascii="Arial" w:hAnsi="Arial" w:cs="Arial"/>
          <w:bCs/>
          <w:sz w:val="20"/>
          <w:szCs w:val="20"/>
        </w:rPr>
        <w:t>Γεώργιος Καρασμάνης,</w:t>
      </w:r>
      <w:r w:rsidRPr="009B15AA">
        <w:rPr>
          <w:rFonts w:ascii="Arial" w:hAnsi="Arial" w:cs="Arial"/>
          <w:bCs/>
          <w:sz w:val="20"/>
          <w:szCs w:val="20"/>
        </w:rPr>
        <w:t xml:space="preserve"> 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Χατζηδάκης,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Γεώργιος Γερμενής, Ευάγγελος Καρακώστας, Ηλίας Παναγιώταρος, </w:t>
      </w:r>
      <w:r w:rsidR="003C1DC9">
        <w:rPr>
          <w:rFonts w:ascii="Arial" w:hAnsi="Arial" w:cs="Arial"/>
          <w:bCs/>
          <w:sz w:val="20"/>
          <w:szCs w:val="20"/>
        </w:rPr>
        <w:t xml:space="preserve">Αθανάσιος Βαρδαλής, </w:t>
      </w:r>
      <w:r>
        <w:rPr>
          <w:rFonts w:ascii="Arial" w:hAnsi="Arial" w:cs="Arial"/>
          <w:bCs/>
          <w:sz w:val="20"/>
          <w:szCs w:val="20"/>
        </w:rPr>
        <w:t>Χρήστος Κατσώτης,</w:t>
      </w:r>
      <w:r w:rsidRPr="009B15AA">
        <w:rPr>
          <w:rFonts w:ascii="Arial" w:hAnsi="Arial" w:cs="Arial"/>
          <w:bCs/>
          <w:sz w:val="20"/>
          <w:szCs w:val="20"/>
        </w:rPr>
        <w:t xml:space="preserve"> </w:t>
      </w:r>
      <w:r w:rsidR="003C1DC9">
        <w:rPr>
          <w:rFonts w:ascii="Arial" w:hAnsi="Arial" w:cs="Arial"/>
          <w:bCs/>
          <w:sz w:val="20"/>
          <w:szCs w:val="20"/>
        </w:rPr>
        <w:t xml:space="preserve">Μανώλης Συντυχάκης, </w:t>
      </w:r>
      <w:r w:rsidRPr="009B15AA">
        <w:rPr>
          <w:rFonts w:ascii="Arial" w:hAnsi="Arial" w:cs="Arial"/>
          <w:bCs/>
          <w:sz w:val="20"/>
          <w:szCs w:val="20"/>
        </w:rPr>
        <w:t xml:space="preserve">Δημήτρης 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w:t>
      </w:r>
      <w:r>
        <w:rPr>
          <w:rFonts w:ascii="Arial" w:hAnsi="Arial" w:cs="Arial"/>
          <w:bCs/>
          <w:sz w:val="20"/>
          <w:szCs w:val="20"/>
        </w:rPr>
        <w:t xml:space="preserve">Μάριος Γεωργιάδης, Γεώργιος Αμυράς, </w:t>
      </w:r>
      <w:r w:rsidRPr="009B15AA">
        <w:rPr>
          <w:rFonts w:ascii="Arial" w:hAnsi="Arial" w:cs="Arial"/>
          <w:bCs/>
          <w:sz w:val="20"/>
          <w:szCs w:val="20"/>
        </w:rPr>
        <w:t>Σπυρίδων Δανέλλης</w:t>
      </w:r>
      <w:r>
        <w:rPr>
          <w:rFonts w:ascii="Arial" w:hAnsi="Arial" w:cs="Arial"/>
          <w:bCs/>
          <w:sz w:val="20"/>
          <w:szCs w:val="20"/>
        </w:rPr>
        <w:t xml:space="preserve"> και Νικόλαος Νικολόπουλος.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w:t>
      </w:r>
      <w:r w:rsidR="00890A14">
        <w:rPr>
          <w:rFonts w:ascii="Arial" w:hAnsi="Arial" w:cs="Arial"/>
          <w:sz w:val="20"/>
          <w:szCs w:val="20"/>
        </w:rPr>
        <w:t>ιτροπής): Το λόγο έχει ο κ. Αμυ</w:t>
      </w:r>
      <w:r>
        <w:rPr>
          <w:rFonts w:ascii="Arial" w:hAnsi="Arial" w:cs="Arial"/>
          <w:sz w:val="20"/>
          <w:szCs w:val="20"/>
        </w:rPr>
        <w:t>ράς.</w:t>
      </w:r>
    </w:p>
    <w:p w:rsidR="00934A24" w:rsidRDefault="00183E5A" w:rsidP="00212A42">
      <w:pPr>
        <w:spacing w:line="480" w:lineRule="auto"/>
        <w:ind w:firstLine="720"/>
        <w:jc w:val="both"/>
        <w:rPr>
          <w:rFonts w:ascii="Arial" w:hAnsi="Arial" w:cs="Arial"/>
          <w:sz w:val="20"/>
          <w:szCs w:val="20"/>
        </w:rPr>
      </w:pPr>
      <w:r>
        <w:rPr>
          <w:rFonts w:ascii="Arial" w:hAnsi="Arial" w:cs="Arial"/>
          <w:sz w:val="20"/>
          <w:szCs w:val="20"/>
        </w:rPr>
        <w:t>ΓΕΩΡΓΙΟΣ ΑΜΥ</w:t>
      </w:r>
      <w:r w:rsidR="00934A24">
        <w:rPr>
          <w:rFonts w:ascii="Arial" w:hAnsi="Arial" w:cs="Arial"/>
          <w:sz w:val="20"/>
          <w:szCs w:val="20"/>
        </w:rPr>
        <w:t>Ρ</w:t>
      </w:r>
      <w:r>
        <w:rPr>
          <w:rFonts w:ascii="Arial" w:hAnsi="Arial" w:cs="Arial"/>
          <w:sz w:val="20"/>
          <w:szCs w:val="20"/>
        </w:rPr>
        <w:t xml:space="preserve">ΑΣ (Ειδικός Αγορητής του </w:t>
      </w:r>
      <w:r w:rsidR="00934A24">
        <w:rPr>
          <w:rFonts w:ascii="Arial" w:hAnsi="Arial" w:cs="Arial"/>
          <w:sz w:val="20"/>
          <w:szCs w:val="20"/>
        </w:rPr>
        <w:t>Ποταμιού): Ευχαριστώ κύριε Πρόεδρε. Εγώ δεν θα χρειαστώ ούτε τον μισό χρόνο, άλλωστε χθες τα περισσότερα τα είπα και περισσότερο περιμένω να ακούσω την Υπουργό.</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Πάμε στην κατ’ </w:t>
      </w:r>
      <w:r w:rsidR="00183E5A">
        <w:rPr>
          <w:rFonts w:ascii="Arial" w:hAnsi="Arial" w:cs="Arial"/>
          <w:sz w:val="20"/>
          <w:szCs w:val="20"/>
        </w:rPr>
        <w:t>άρθρων</w:t>
      </w:r>
      <w:r>
        <w:rPr>
          <w:rFonts w:ascii="Arial" w:hAnsi="Arial" w:cs="Arial"/>
          <w:sz w:val="20"/>
          <w:szCs w:val="20"/>
        </w:rPr>
        <w:t xml:space="preserve"> συζήτηση και θα σας πω στα άρθρα 1 – 6 ότι συμφωνούμε, δεν το συζητάμε.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Πάμε τώρα στα φορολογικά που μας ενδιαφέρουν περισσότερο. Σχετικά με το άρθρο 7 για την τροποποίηση του Κώδικα ΦΠΑ ως προς τις πράξεις που θεωρούνται παράδοση αγαθών, εδώ θα ήθελα να επισημάνω κυρία Υπουργέ, την ανάγκη να υπάρχει ένας μηχανισμός παρακολούθησης αυτών των δωρεών – προσφορών, ώστε πράγματι να καταλήγουν στους δικαιούχους. Δεν αναφέρομαι τόσο στα σχολικά γεύματα. Αυτές οι προσφορές και οι δωρεές να καταλήγουν στους δικαιούχους και όχι μέσω διαφόρων κυκλωμάτων να ξαναπέφ</w:t>
      </w:r>
      <w:r w:rsidR="00183E5A">
        <w:rPr>
          <w:rFonts w:ascii="Arial" w:hAnsi="Arial" w:cs="Arial"/>
          <w:sz w:val="20"/>
          <w:szCs w:val="20"/>
        </w:rPr>
        <w:t>τουν στην αγορά, να πω</w:t>
      </w:r>
      <w:r>
        <w:rPr>
          <w:rFonts w:ascii="Arial" w:hAnsi="Arial" w:cs="Arial"/>
          <w:sz w:val="20"/>
          <w:szCs w:val="20"/>
        </w:rPr>
        <w:t xml:space="preserve">λούνται περιστασιακά και να έχουν γλυτώσει και τη φορολόγηση. </w:t>
      </w:r>
    </w:p>
    <w:p w:rsidR="00934A24" w:rsidRDefault="00934A24" w:rsidP="00CB40A3">
      <w:pPr>
        <w:spacing w:line="480" w:lineRule="auto"/>
        <w:ind w:firstLine="720"/>
        <w:jc w:val="both"/>
      </w:pPr>
      <w:r>
        <w:rPr>
          <w:rFonts w:ascii="Arial" w:hAnsi="Arial" w:cs="Arial"/>
          <w:sz w:val="20"/>
          <w:szCs w:val="20"/>
        </w:rPr>
        <w:t xml:space="preserve">Στο άρθρο 8 σχετικά με την τροποποίηση διατάξεων του Εθνικού Τελωνειακού Κώδικα, εμείς θεωρούμε ότι είναι μια θετική εξέλιξη, καθώς στην πράξη τα κατασχεθέντα παρέμεναν αναξιοποίητα για πολλά χρόνια, σάπιζαν σε αποθήκες, έχαναν την αξία τους και κάναμε μια τρύπα στο νερό. Θα πρέπει να καθορίζεται η αξία των κατασχεθέντων, κατά την άποψή μας, από ανεξάρτητους εκτιμητές. Αυτό είναι κάτι που το είπα και χθες, ώστε το δημόσιο να μην ζημιώνεται από την εκποίησή τους. Επίσης, θα πρέπει οι δημοπρασίες να πραγματοποιούνται βάσει ενός ανεξάρτητου, σύγχρονου, δίκαιου, θα έλεγα εγώ, συστήματος. Η τεχνολογία μας βοηθάει, μας   δίνει δυνατότητα διαφάνειας και συνεχίζω με το άρθρο 10, που αφορά τις φορολογικές διατάξεις για την Εταιρία Ακίνητων Δημοσίου και την Επιτροπή </w:t>
      </w:r>
      <w:proofErr w:type="spellStart"/>
      <w:r>
        <w:rPr>
          <w:rFonts w:ascii="Arial" w:hAnsi="Arial" w:cs="Arial"/>
          <w:sz w:val="20"/>
          <w:szCs w:val="20"/>
        </w:rPr>
        <w:t>Ολυμπίων</w:t>
      </w:r>
      <w:proofErr w:type="spellEnd"/>
      <w:r>
        <w:rPr>
          <w:rFonts w:ascii="Arial" w:hAnsi="Arial" w:cs="Arial"/>
          <w:sz w:val="20"/>
          <w:szCs w:val="20"/>
        </w:rPr>
        <w:t xml:space="preserve"> και Κληροδοτημάτων. </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t>Εδώ θέλω να ρωτήσω, ποιο είναι το ύψος των φορολογικών βαρών της εταιρίας ακινήτων δημοσίου, εφόσον σκοπός είναι η απαλλαγή από τα φορολογικά αυτά βάρη της νέας εταιρίας συμμετοχών και περιουσίας.</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t>Επίσης, ένα άλλο θέμα που χρήζει μιας διευκρίνισης από μέρους σας, είναι ο λόγος για την μη υποβολή δήλωσης στοιχείων ακινήτων. Θα υπάρξει άλλο μητρώο ακινήτων;</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lastRenderedPageBreak/>
        <w:t>Σε σχέση με το άρθρο 11, που τροποποιεί τον ν.4389/2016 προβλέποντας την ίδρυση φορολογικής και τελωνειακής Ακαδημίας στο πλαίσιο της ΑΑΔΕ, συμφωνούμε στην ίδρυση αλλά έχουμε επιφυλάξεις, για να μη σας πω ότι τασσόμαστε εναντίον και κατά της πρόσληψης νέου προσωπικού. Εγώ πιστεύω, ότι θα πρέπει να δώσουμε ευκαιρίες στα στελέχη του δημόσιου τομέα να εξελιχθούν, να τους επιμορφώσουμε εκεί που χρειάζεται, να τους δώσουμε κίνητρα και όχι να πάμε σε προσλήψεις φτου και απ’ την αρχή.</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t>Θα σας θέσω κάποια ερωτήματα επ’ αυτού. Γιατί δεν δημιουργείται μέσα στο ήδη υπάρχον οργανόγραμμα της ανεξάρτητης αρχής δημοσίων εσόδων, μια διεύθυνση η οποία θα κάνει αυτή τη δουλειά και θα στελεχωθεί μέσω της κινητικότητας στο δημόσιο τομέα ή τον ευρύτερο δημόσιο τομέα. Επίσης, από τη διάταξη είναι ασαφές ποιοι υπάλληλοι, που προσλαμβάνονται βάσει των νέων προκηρύξεων στην</w:t>
      </w:r>
      <w:r w:rsidRPr="005B6F62">
        <w:t xml:space="preserve"> </w:t>
      </w:r>
      <w:r w:rsidRPr="005B6F62">
        <w:rPr>
          <w:rFonts w:ascii="Arial" w:hAnsi="Arial" w:cs="Arial"/>
          <w:sz w:val="20"/>
          <w:szCs w:val="20"/>
        </w:rPr>
        <w:t>ΑΑΔΕ,</w:t>
      </w:r>
      <w:r>
        <w:rPr>
          <w:rFonts w:ascii="Arial" w:hAnsi="Arial" w:cs="Arial"/>
          <w:sz w:val="20"/>
          <w:szCs w:val="20"/>
        </w:rPr>
        <w:t xml:space="preserve"> θα επιλέγονται για επιμόρφωση στην Ακαδημία. Θα αφορά τους νεοπροσληφθέντες ή μόνο κάποιους και με ποια κριτήρια θα επιλέγονται αυτοί;</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t>Άρθρο 12 «Τροποποιήσεις διατάξεων κώδικα φορολογικής διαδικασίας», παράγραφος 1β «Στο πλαίσιο της αρχής χρηστής διοίκησης και της προστατευόμενης εμπιστοσύνης του πολίτη και προβλέπεται ότι τυχόν μεταβολή της ερμηνευτικής θέσης της φορολογικής διοίκησης, δεν ισχύει αναδρομικά σε περίπτωση που συνεπάγεται αναδρομική επιβάρυνση φορολογούμενου». Αυτό προφανώς, θα ισχύει και στις περιπτώσεις που υπήρξε κακή ερμηνεία του νόμου από πλευράς διοίκησης, υποθέτω, και το θέτω προς διευκρίνιση και αυτό. Εμείς θεωρούμε, ότι τη διάταξη είναι επί της αρχής ορθή. Πρέπει να προστατεύεται ο φορολογούμενος και ο συναλλασσόμενος με τη δημόσια διοίκηση από τυχόν δυσμενέστερη για αυτόν μεταγενέστερη ερμηνεία της διοίκησης. Ωστόσο, θα πρέπει να επισημάνουμε, ότι η διοίκηση επί μακρά σειρά ετών είχε χρησιμοποιήσει την πρακτική να νομοθετεί μέσω εγκυκλίων, ανεξέλεγκτα, αντί να ερμηνεύει τις κείμενες διατάξεις. Ελπίζουμε αυτό να μαζεύεται εδώ πέρα, να υπάρχει ένας έλεγχος.</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t xml:space="preserve">Με το άρθρο 13 ρυθμίζονται θέματα φορολογίας ακινήτων και εμείς θεωρούμε αρχικά θετική τη διευθέτηση των θεμάτων, για την τακτοποίηση φορολογικών θεμάτων επί ακινήτων για ΕΝΦΙΑ και φόρο ακίνητης περιουσίας. Συμφωνούμε με την έκδοση ενιαίου πιστοποιητικού, όπως προβλέπεται στην παράγραφο 5. Θεωρούμε όμως, ότι θα πρέπει να γίνει το εξής. Με το </w:t>
      </w:r>
      <w:r>
        <w:rPr>
          <w:rFonts w:ascii="Arial" w:hAnsi="Arial" w:cs="Arial"/>
          <w:sz w:val="20"/>
          <w:szCs w:val="20"/>
        </w:rPr>
        <w:lastRenderedPageBreak/>
        <w:t>να μην έχει προηγηθεί ρύθμιση, κανένας δεν θα εξοφλεί τις οφειλές του, αν ξέρει ότι θα μεταφέρονται στο επόμενο ιδιοκτήτη γραφείου, οπότε ενδεχομένως θα παραμένουν ληξιπρόθεσμες. Τι κάνουμε, έτσι ώστε να μην δίνουμε κίνητρα σε κάποιον νέο ιδιοκτήτη να πασάρει τις οφειλές του στον επόμενο; Βάζω εδώ και ένα μικρό αστερίσκο, ότι η τρόικα έχει σε στηλώσει τα πόδια για τις ληξιπρόθεσμες οφειλές του δημοσίου προς τους ιδιώτες. Πώς συνδέεται η προστασία λοιπόν του δημόσιου, από αυτό το ντόμινο της συσσώρευσης χρεών από τον έναν στον άλλον με κακοπιστία;</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t>Για το άρθρο 16, που αφορά στην απαλλαγή από φόρο υπεραξίας - του άρθρου 13 του ν.2238/1994 - όταν η πώληση ή η μίσθωση ακινήτου στο οποίο λειτούργησε η επιχείρηση μεταβιβάζεται, αλλά δεν μεταβιβάζεται η επιχείρηση. Χθες, σας θέσαμε κάποια ερωτήματα και θέλουμε κάποιες διευκρινίσεις, κυρία Υπουργέ. Άκουσα μετά και τον κ. Κουτσούκο, ο οποίος έθεσε μερικά πολύ σημαντικά θέματα σε σχέση με τους δύο νόμους, ο ένας μετά τον άλλο, που όμως εσείς πάτε να αλλάξετε τον ένα από τους δύο και όχι την πηγή της ρύθμισης. Περιμένω να μας απαντήσετε.</w:t>
      </w:r>
    </w:p>
    <w:p w:rsidR="00934A24" w:rsidRDefault="00934A24" w:rsidP="00212A42">
      <w:pPr>
        <w:spacing w:line="480" w:lineRule="auto"/>
        <w:ind w:firstLine="709"/>
        <w:jc w:val="both"/>
        <w:rPr>
          <w:rFonts w:ascii="Arial" w:hAnsi="Arial" w:cs="Arial"/>
          <w:sz w:val="20"/>
          <w:szCs w:val="20"/>
        </w:rPr>
      </w:pPr>
      <w:r>
        <w:rPr>
          <w:rFonts w:ascii="Arial" w:hAnsi="Arial" w:cs="Arial"/>
          <w:sz w:val="20"/>
          <w:szCs w:val="20"/>
        </w:rPr>
        <w:t>Το άρθρο 18, για την ζυθοποιία, το βρίσκουμε σωστό.</w:t>
      </w:r>
    </w:p>
    <w:p w:rsidR="00CB40A3" w:rsidRDefault="00934A24" w:rsidP="00CB40A3">
      <w:pPr>
        <w:spacing w:line="480" w:lineRule="auto"/>
        <w:ind w:firstLine="709"/>
        <w:jc w:val="both"/>
        <w:rPr>
          <w:rFonts w:ascii="Arial" w:hAnsi="Arial" w:cs="Arial"/>
          <w:sz w:val="20"/>
          <w:szCs w:val="20"/>
        </w:rPr>
      </w:pPr>
      <w:r>
        <w:rPr>
          <w:rFonts w:ascii="Arial" w:hAnsi="Arial" w:cs="Arial"/>
          <w:sz w:val="20"/>
          <w:szCs w:val="20"/>
        </w:rPr>
        <w:t>Το άρθρο 20, εξαιρεί το ταμείο εγγύησης καταθέσεων και επενδύσεων, που εντάσσεται στον ευρύτερο πυλώνα θεμελίωσης ευρωπαϊκής τραπεζικής ένωσης, από τις διατάξεις που εφαρμόζονται από τα νομικά πρόσωπα που έχουν ταξινομηθεί ως φορείς γενικής κυβέρνησης.</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Ένα ερώτημα και μία επισήμανση. Το ερώτημα είναι, προς τι η μη σύνταξη απολογισμού που περιλαμβάνει ισολογισμό και την ετήσια έκθεση, μαζί με την έκθεση του ελεγκτή. Για ποιο λόγο να μην υπάρχει η σύνταξη του απολογισμού;</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Η επισήμανση. Θεωρούμε δεν θα έπρεπε να καταργηθεί η υποχρέωση ενημέρωσης της ΕΑΤ σχετικά με το ύψος των εγγυημένων καταθέσεων και το ύψος των διαθέσιμων χρηματοδοτικών του μέσων ως έχουν, μέχρι τις 31 Δεκεμβρίου του προηγούμενου έτους.</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Κύριε Πρόεδρε, κλείνω την τοποθέτησή μου με δύο ακόμα άρθρα.</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 xml:space="preserve">Το άρθρο 21, ρυθμίζει το νομοθετικό πλαίσιο για την ειδική εκκαθάριση της Ανώνυμης Εταιρείας Παροχής Επενδυτικών Υπηρεσιών. Στην παράγραφο 3, δεν διευκρινίζετε με ποια </w:t>
      </w:r>
      <w:r>
        <w:rPr>
          <w:rFonts w:ascii="Arial" w:hAnsi="Arial" w:cs="Arial"/>
          <w:sz w:val="20"/>
          <w:szCs w:val="20"/>
        </w:rPr>
        <w:lastRenderedPageBreak/>
        <w:t>κριτήρια επιλέγετε από την Επιτροπή Κεφαλαιαγοράς ο κατάλογος των 20 προσώπων που μπορούν να επιτελέσουν τα καθήκοντα του εκκαθαριστή.</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Επίσης, στην παράγραφο 8, για την αποφυγή περαιτέρω καθυστερήσεων - γιατί αυτό είναι ένα κόλπο που χρησιμοποιούν συχνά οι υπό εκκαθάριση εταιρείες, με σκοπό την επιβράδυνση της διαδικασίας - θεωρούμε ότι η αδυναμία σύγκλισης της πρώτης γενικής συνέλευσης είναι αρκετή, δεν χρειάζεται και δεύτερη επαναληπτική. Δεν ξέρω εάν υπάρχουν άλλου είδους ευρωπαϊκές δεσμεύσεις που τις αγνοώ και μας αναγκάζουν να μείνουμε σε αυτήν τη ρύθμιση, αλλά δεν νομίζω.</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Για τα άρθρα 23 έως 25, πολύ καλά κάνετε και παραχωρείτε, εννοώ το Ελληνικό Δημόσιο, ακίνητα σε Δήμους. Από το να είναι ερειπωμένα και να μην αξιοποιούνται, καλά κάνετε και τα δίνεται στην Τοπική Αυτοδιοίκηση, αλλά θα ήθελα να ξέρω εάν η Τοπική Αυτοδιοίκηση είναι έτοιμη και με τα κριτήρια, ποιο σχεδιασμό θα αξιοποιήσουν αυτά τα ακίνητα ή θα τα αφήσουν στην κατάσταση που είναι.</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Το άρθρο 26, καταργεί 16.000 ευρώ ετησίως από τον ΕΝΦΙΑ στο Ζάππειο Μέγαρο και έχει την αντίστοιχη παραχώρηση αιθουσών στο Κράτος. Βλέπετε, λοιπόν, ότι μπορεί η απαλλαγή από τον ΕΝΦΙΑ να δώσει τη δυνατότητα σε οικονομικά δρώντες ανθρώπους και οργανισμούς να ανασάνουν και να επιτελέσουν καλύτερα το έργο τους. Εδώ, να μην θυμηθώ «το Χαμόγελο του Παιδιού» που αντιμετωπίζει κάθε χρόνο ΕΝΦΙΑ, νομίζω, αρκετών δεκάδων χιλιάδων ευρώ. Υπάρχει πρόβλεψη, κυρία Υπουργέ, να προχωρήσετε αυτή την κατάργηση και για άλλου είδους οργανισμούς και ιδρύματα. Κυρίως, κοινωνικά ιδρύματα που κάνουν δουλειά για τα παιδιά;</w:t>
      </w:r>
    </w:p>
    <w:p w:rsidR="00934A24" w:rsidRPr="00D830CF" w:rsidRDefault="00934A24" w:rsidP="00212A42">
      <w:pPr>
        <w:spacing w:line="480" w:lineRule="auto"/>
        <w:ind w:firstLine="680"/>
        <w:jc w:val="both"/>
        <w:rPr>
          <w:rFonts w:ascii="Arial" w:hAnsi="Arial" w:cs="Arial"/>
          <w:sz w:val="20"/>
          <w:szCs w:val="20"/>
        </w:rPr>
      </w:pPr>
      <w:r>
        <w:rPr>
          <w:rFonts w:ascii="Arial" w:hAnsi="Arial" w:cs="Arial"/>
          <w:sz w:val="20"/>
          <w:szCs w:val="20"/>
        </w:rPr>
        <w:t>Αυτά είχα να σας παραθέσω. Κυρίες και κύριοι συνάδελφοι, είναι οι πρώτες μας παρατηρήσεις επί των άρθρων του νομοσχεδίου. Η επίσημη τοποθέτηση θα γίνει στην Ολομέλεια, σε σχέση και με τις απαντήσεις θα ακούσουμε σήμερα από την κυρία Υπουργό. Ευχαριστώ πάρα πολύ.</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ΜΑΚΗΣ ΜΠΑΛΑΟΥΡΑΣ</w:t>
      </w:r>
      <w:r w:rsidRPr="000418C1">
        <w:rPr>
          <w:rFonts w:ascii="Arial" w:hAnsi="Arial" w:cs="Arial"/>
          <w:sz w:val="20"/>
          <w:szCs w:val="20"/>
        </w:rPr>
        <w:t xml:space="preserve"> </w:t>
      </w:r>
      <w:r>
        <w:rPr>
          <w:rFonts w:ascii="Arial" w:hAnsi="Arial" w:cs="Arial"/>
          <w:sz w:val="20"/>
          <w:szCs w:val="20"/>
        </w:rPr>
        <w:t>(Πρόεδρος της Επιτροπής): Ευχαριστούμε. Επειδή υπάρχει περίπτωση να έρθουν δύο τροπολογίες, θα παρακαλέσω όποιος ενδιαφέρεται να παραμείνει. Απλώς, εγώ έχω την υποχρέωση να σας το πω.</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lastRenderedPageBreak/>
        <w:t>Εισερχόμαστε στο κατάλογο των ομιλητών, πέντε τον αριθμό. Παρακαλώ, τον λόγο ο κ. Αραχωβίτης από τον ΣΥΡΙΖΑ.</w:t>
      </w:r>
    </w:p>
    <w:p w:rsidR="00934A24" w:rsidRDefault="00934A24" w:rsidP="00212A42">
      <w:pPr>
        <w:spacing w:line="480" w:lineRule="auto"/>
        <w:ind w:firstLine="680"/>
        <w:jc w:val="both"/>
        <w:rPr>
          <w:rFonts w:ascii="Arial" w:hAnsi="Arial" w:cs="Arial"/>
          <w:sz w:val="20"/>
          <w:szCs w:val="20"/>
        </w:rPr>
      </w:pPr>
      <w:r>
        <w:rPr>
          <w:rFonts w:ascii="Arial" w:hAnsi="Arial" w:cs="Arial"/>
          <w:sz w:val="20"/>
          <w:szCs w:val="20"/>
        </w:rPr>
        <w:t>ΣΤΑΥΡΟΣ ΑΡΑΧΩΒΙΤΗΣ: Ευχαριστώ πολύ κ. Πρόεδρε. Το νομοσχέδιο, το οποίο συζητάμε σήμερα, εκτός από την κύρωση της Συμφωνίας, έχει και σοβαρές φορολογικές διατάξεις σε δύο άρθρα, τα οποία αφορούν τους αγρότες.</w:t>
      </w:r>
    </w:p>
    <w:p w:rsidR="00CB40A3" w:rsidRDefault="00934A24" w:rsidP="00CB40A3">
      <w:pPr>
        <w:spacing w:line="480" w:lineRule="auto"/>
        <w:ind w:firstLine="680"/>
        <w:jc w:val="both"/>
        <w:rPr>
          <w:rFonts w:ascii="Arial" w:hAnsi="Arial" w:cs="Arial"/>
          <w:sz w:val="20"/>
          <w:szCs w:val="20"/>
        </w:rPr>
      </w:pPr>
      <w:r>
        <w:rPr>
          <w:rFonts w:ascii="Arial" w:hAnsi="Arial" w:cs="Arial"/>
          <w:sz w:val="20"/>
          <w:szCs w:val="20"/>
        </w:rPr>
        <w:t>Η μία είναι στο άρθρο 7, όπου ένα πάγιο αίτημα των συνεταιρισμών και των συνεταιριστών, πλέον, επιλύεται και έχει να κάνει με την διακίνηση των προϊόντων διαμέσου των συνεταιρισμών. Η διάταξη είναι πολύ σωστή, γιατί μέχρι τώρα πολλοί συνεταιρισμοί, λόγω, ακριβώς, της υποχρέωσης που είχαν να καταβάλουν το Φ.Π.Α. αυτό το διάστημα, χωρίς να έχει εισπραχθεί, έφτασαν σε οικονομική ασφυξία. Ωστόσο, αυτό που θα ήθελα να επισημάνω, κυρία Υπουργέ, είναι ότι υπάρχουν, πλέον, και νομικά πρόσωπα μέλη των συνεταιρισμών.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Εδώ, η διάταξη μιλάει μόνο για τα φυσικά πρόσωπα. Θεωρώ ότι θα πρέπει να το δουν και με κάποιο τρόπο να ρυθμισθεί και για τα νομικά πρόσωπα, που νομίμως είναι μέλη συνεταιρισμών.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μια παρατήρηση στο άρθρο 8, στην παράγραφο 11, όπου πολύ σωστά τα οχήματα που κατάσχονται διατίθενται σε διάφορες υπηρεσίες πριν </w:t>
      </w:r>
      <w:proofErr w:type="spellStart"/>
      <w:r w:rsidRPr="006E3157">
        <w:rPr>
          <w:rFonts w:ascii="Arial" w:hAnsi="Arial" w:cs="Arial"/>
          <w:sz w:val="20"/>
          <w:szCs w:val="20"/>
        </w:rPr>
        <w:t>τελεσιδικήσουν</w:t>
      </w:r>
      <w:proofErr w:type="spellEnd"/>
      <w:r>
        <w:rPr>
          <w:rFonts w:ascii="Arial" w:hAnsi="Arial" w:cs="Arial"/>
          <w:sz w:val="20"/>
          <w:szCs w:val="20"/>
        </w:rPr>
        <w:t xml:space="preserve"> και έτσι διευκολύνονται οι υπηρεσίες και τα οχήματα δεν βρίσκονται σε απραξία. Θα μπορούσαμε να εξετάσουμε το ενδεχόμενο να διατίθενται και σε άλλες υπηρεσίες που διενεργούν ελέγχους. Έχουμε </w:t>
      </w:r>
      <w:r w:rsidRPr="006E3157">
        <w:rPr>
          <w:rFonts w:ascii="Arial" w:hAnsi="Arial" w:cs="Arial"/>
          <w:sz w:val="20"/>
          <w:szCs w:val="20"/>
        </w:rPr>
        <w:t>τον ΕΛΓΑ, τον ΟΠΕΚΕΠΕ, τις ΔΑΟΚ,</w:t>
      </w:r>
      <w:r>
        <w:rPr>
          <w:rFonts w:ascii="Arial" w:hAnsi="Arial" w:cs="Arial"/>
          <w:sz w:val="20"/>
          <w:szCs w:val="20"/>
        </w:rPr>
        <w:t xml:space="preserve"> τις κτηνιατρικές υπηρεσίες, δασαρχεία και αυτές ασφυκτιούν για αυτοκίνητα. Εάν το διεύρυναν σε υπηρεσίες που διενεργούν ελέγχους γενικότερα, νομίζω ότι θα μπορούσαν να ευνοηθούν και άλλες υπηρεσίες.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Τέλος, φυσικά χαιρετίζουμε το άρθρο 13, όπου ο συμπληρωματικός ΕΝΦΙΑ δεν συνυπολογίζεται στα αγροτεμάχια για τα έτη 2016, 2017 και 2018. Φυσικά βρίσκεται σε μια διαδικασία η ανάκτηση των δασικών χαρτών μέχρι την τελική τους κύρωση, οπότε εκεί σίγουρα θα έχουμε ορισμένες αλλαγές. Οπότε, είναι πολύ λογικό και δίκαιο όλα αυτά τα αγροτεμάχια να μην συνυπολογιστούν, πριν </w:t>
      </w:r>
      <w:proofErr w:type="spellStart"/>
      <w:r w:rsidRPr="006E3157">
        <w:rPr>
          <w:rFonts w:ascii="Arial" w:hAnsi="Arial" w:cs="Arial"/>
          <w:sz w:val="20"/>
          <w:szCs w:val="20"/>
        </w:rPr>
        <w:t>τελεσιδικήσουν</w:t>
      </w:r>
      <w:proofErr w:type="spellEnd"/>
      <w:r>
        <w:rPr>
          <w:rFonts w:ascii="Arial" w:hAnsi="Arial" w:cs="Arial"/>
          <w:sz w:val="20"/>
          <w:szCs w:val="20"/>
        </w:rPr>
        <w:t xml:space="preserve"> οι δασικοί χάρτες και πριν ολοκληρωθεί η διαδικασία των ενστάσεων ή των εξαγορών. Να μην έχουμε υπολογισμό του συμπληρωματικού ΕΝΦΙΑ. Ευχαριστώ.</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 Γάκης.</w:t>
      </w:r>
    </w:p>
    <w:p w:rsidR="00934A24" w:rsidRPr="00764C1A" w:rsidRDefault="00934A24" w:rsidP="00212A42">
      <w:pPr>
        <w:spacing w:line="480" w:lineRule="auto"/>
        <w:ind w:firstLine="720"/>
        <w:jc w:val="both"/>
        <w:rPr>
          <w:rFonts w:ascii="Arial" w:hAnsi="Arial" w:cs="Arial"/>
          <w:sz w:val="20"/>
          <w:szCs w:val="20"/>
        </w:rPr>
      </w:pPr>
      <w:r>
        <w:rPr>
          <w:rFonts w:ascii="Arial" w:hAnsi="Arial" w:cs="Arial"/>
          <w:sz w:val="20"/>
          <w:szCs w:val="20"/>
        </w:rPr>
        <w:t>ΔΗΜΗΤΡΙΟΣ ΓΑΚΗΣ: Ευχαριστώ, κ. Πρόεδρε. Εγώ, θα ήθελα να σταθώ σε μια διαπίστωση ότι αυτό το νομοσχέδιο και η σύμβαση με την Ε.Ε. που επικοινωνούμε σήμερα, αλλά και οι όροι ή και τα άρθρα που περιέχει και αναφέρονται κυρίως στην παραχώρηση δημόσιας ακίνητης περιουσίας βρίσκουν μια πολύ μεγάλη αποδοχή. Θα τολμούσα να πω ότι ίσως την μεγαλύτερη αποδοχή την έχει το άρθρο 25, όπου μεταβιβάζεται η Ροδιακή έπαυλη στον δήμο της Ρόδου. Φέτος συμπληρώνονται 70 χρόνια από την ενσωμάτωση της Δωδεκανήσου και αυτό είναι μια οφειλόμενη τιμή και μια οφειλόμενη προσφορά της πολιτείας απέναντι στην τοπική κοινωνία, στην τοπική αυτοδιοίκηση αλλά και στο λαό της Ρόδου. Μια απόφαση που θα πρέπει να έχει συνέχεια, γιατί υπάρχουν και άλλα ακίνητα σε όλα τα νησιά της Δωδεκανήσου και θα πρέπει αυτό να επεκταθεί, να δοθούν στη χρήση των τοπικών κοινωνιών. Η</w:t>
      </w:r>
      <w:r w:rsidRPr="00764C1A">
        <w:rPr>
          <w:rFonts w:ascii="Arial" w:hAnsi="Arial" w:cs="Arial"/>
          <w:sz w:val="20"/>
          <w:szCs w:val="20"/>
        </w:rPr>
        <w:t xml:space="preserve"> </w:t>
      </w:r>
      <w:r>
        <w:rPr>
          <w:rFonts w:ascii="Arial" w:hAnsi="Arial" w:cs="Arial"/>
          <w:sz w:val="20"/>
          <w:szCs w:val="20"/>
        </w:rPr>
        <w:t xml:space="preserve">Ροδιακή έπαυλη είναι γνωστή σαν </w:t>
      </w:r>
      <w:r w:rsidRPr="006E3157">
        <w:rPr>
          <w:rFonts w:ascii="Arial" w:hAnsi="Arial" w:cs="Arial"/>
          <w:sz w:val="20"/>
          <w:szCs w:val="20"/>
        </w:rPr>
        <w:t>«</w:t>
      </w:r>
      <w:proofErr w:type="spellStart"/>
      <w:r w:rsidRPr="006E3157">
        <w:rPr>
          <w:rFonts w:ascii="Arial" w:hAnsi="Arial" w:cs="Arial"/>
          <w:sz w:val="20"/>
          <w:szCs w:val="20"/>
        </w:rPr>
        <w:t>Villa</w:t>
      </w:r>
      <w:proofErr w:type="spellEnd"/>
      <w:r w:rsidRPr="006E3157">
        <w:rPr>
          <w:rFonts w:ascii="Arial" w:hAnsi="Arial" w:cs="Arial"/>
          <w:sz w:val="20"/>
          <w:szCs w:val="20"/>
        </w:rPr>
        <w:t xml:space="preserve"> </w:t>
      </w:r>
      <w:proofErr w:type="spellStart"/>
      <w:r w:rsidRPr="006E3157">
        <w:rPr>
          <w:rFonts w:ascii="Arial" w:hAnsi="Arial" w:cs="Arial"/>
          <w:sz w:val="20"/>
          <w:szCs w:val="20"/>
        </w:rPr>
        <w:t>del</w:t>
      </w:r>
      <w:proofErr w:type="spellEnd"/>
      <w:r w:rsidRPr="006E3157">
        <w:rPr>
          <w:rFonts w:ascii="Arial" w:hAnsi="Arial" w:cs="Arial"/>
          <w:sz w:val="20"/>
          <w:szCs w:val="20"/>
        </w:rPr>
        <w:t xml:space="preserve"> </w:t>
      </w:r>
      <w:proofErr w:type="spellStart"/>
      <w:r w:rsidRPr="006E3157">
        <w:rPr>
          <w:rFonts w:ascii="Arial" w:hAnsi="Arial" w:cs="Arial"/>
          <w:sz w:val="20"/>
          <w:szCs w:val="20"/>
        </w:rPr>
        <w:t>Governatore</w:t>
      </w:r>
      <w:proofErr w:type="spellEnd"/>
      <w:r w:rsidRPr="006E3157">
        <w:rPr>
          <w:rFonts w:ascii="Arial" w:hAnsi="Arial" w:cs="Arial"/>
          <w:sz w:val="20"/>
          <w:szCs w:val="20"/>
        </w:rPr>
        <w:t>», είναι ένα</w:t>
      </w:r>
      <w:r>
        <w:rPr>
          <w:rFonts w:ascii="Arial" w:hAnsi="Arial" w:cs="Arial"/>
          <w:sz w:val="20"/>
          <w:szCs w:val="20"/>
        </w:rPr>
        <w:t xml:space="preserve"> κτιριακό συγκρότημα που βρίσκεται στο κέντρο της πόλης της Ρόδου, χρονολογείται από την εποχή της τουρκοκρατίας και στη διάρκεια της </w:t>
      </w:r>
      <w:proofErr w:type="spellStart"/>
      <w:r>
        <w:rPr>
          <w:rFonts w:ascii="Arial" w:hAnsi="Arial" w:cs="Arial"/>
          <w:sz w:val="20"/>
          <w:szCs w:val="20"/>
        </w:rPr>
        <w:t>ιταλοκρατίας</w:t>
      </w:r>
      <w:proofErr w:type="spellEnd"/>
      <w:r>
        <w:rPr>
          <w:rFonts w:ascii="Arial" w:hAnsi="Arial" w:cs="Arial"/>
          <w:sz w:val="20"/>
          <w:szCs w:val="20"/>
        </w:rPr>
        <w:t xml:space="preserve"> χρησιμοποιήθηκε σαν κατοικία του Ιταλού κυβερνήτη και έγιναν παρεμβάσεις στο κτίριο το 1920. Η</w:t>
      </w:r>
      <w:r w:rsidRPr="00764C1A">
        <w:rPr>
          <w:rFonts w:ascii="Arial" w:hAnsi="Arial" w:cs="Arial"/>
          <w:sz w:val="20"/>
          <w:szCs w:val="20"/>
        </w:rPr>
        <w:t xml:space="preserve"> </w:t>
      </w:r>
      <w:r>
        <w:rPr>
          <w:rFonts w:ascii="Arial" w:hAnsi="Arial" w:cs="Arial"/>
          <w:sz w:val="20"/>
          <w:szCs w:val="20"/>
        </w:rPr>
        <w:t>Ροδιακή έπαυλη απέκτησε τη σημερινή της μορφή, που έχει συνολικό εμβαδόν περίπου 1000 τ.μ. και κήπο 26 στρέμματα. Από το 1947 η</w:t>
      </w:r>
      <w:r w:rsidRPr="00764C1A">
        <w:rPr>
          <w:rFonts w:ascii="Arial" w:hAnsi="Arial" w:cs="Arial"/>
          <w:sz w:val="20"/>
          <w:szCs w:val="20"/>
        </w:rPr>
        <w:t xml:space="preserve"> </w:t>
      </w:r>
      <w:r>
        <w:rPr>
          <w:rFonts w:ascii="Arial" w:hAnsi="Arial" w:cs="Arial"/>
          <w:sz w:val="20"/>
          <w:szCs w:val="20"/>
        </w:rPr>
        <w:t>Ροδιακή έπαυλη ανήκει στο ελληνικό δημόσιο και την φροντίδα την έχει αναλάβει ο δήμος της Ρόδου. Ήταν μια διαδικασία από την απελευθέρωση της Δωδεκανήσου, όλη η ιταλική δημόσια περιουσία μεταβιβάστηκε στο ελληνικό δημόσιο και αυτό είχε σαν αποτέλεσμα να καταγραφεί μία τεράστια περιουσία και να ανήκει στο ελληνικό δημόσιο. Δεν είναι μόνο ότι ήταν κρατικά, μέσα από αυτή τη διαδικασία μεταβιβάστηκαν και ιδιοκτησίες, για τις οποίες επίσης θα πρέπει να γίνει μια μελέτη, έτσι ώστε να μπορέσουν να αποδοθούν στους δικαιούχους που τις χρησιμοποιούν σήμερα. Η περιπέτεια του κτιρίου συνεχίζεται μέχρι σήμερα, το κράτος θα αδιαφορούσε για την ιστορία, την συνέχεια και την τοπική κοινωνία. Ευτυχώς</w:t>
      </w:r>
      <w:r w:rsidRPr="001D50DB">
        <w:rPr>
          <w:rFonts w:ascii="Arial" w:hAnsi="Arial" w:cs="Arial"/>
          <w:sz w:val="20"/>
          <w:szCs w:val="20"/>
        </w:rPr>
        <w:t>,</w:t>
      </w:r>
      <w:r>
        <w:rPr>
          <w:rFonts w:ascii="Arial" w:hAnsi="Arial" w:cs="Arial"/>
          <w:sz w:val="20"/>
          <w:szCs w:val="20"/>
        </w:rPr>
        <w:t xml:space="preserve"> έρχεται σήμερα να αποδ</w:t>
      </w:r>
      <w:r w:rsidR="00983B53">
        <w:rPr>
          <w:rFonts w:ascii="Arial" w:hAnsi="Arial" w:cs="Arial"/>
          <w:sz w:val="20"/>
          <w:szCs w:val="20"/>
        </w:rPr>
        <w:t>ώσει τα Καίσαρος</w:t>
      </w:r>
      <w:r>
        <w:rPr>
          <w:rFonts w:ascii="Arial" w:hAnsi="Arial" w:cs="Arial"/>
          <w:sz w:val="20"/>
          <w:szCs w:val="20"/>
        </w:rPr>
        <w:t xml:space="preserve"> </w:t>
      </w:r>
      <w:proofErr w:type="spellStart"/>
      <w:r>
        <w:rPr>
          <w:rFonts w:ascii="Arial" w:hAnsi="Arial" w:cs="Arial"/>
          <w:sz w:val="20"/>
          <w:szCs w:val="20"/>
        </w:rPr>
        <w:t>Καίσαρι</w:t>
      </w:r>
      <w:proofErr w:type="spellEnd"/>
      <w:r>
        <w:rPr>
          <w:rFonts w:ascii="Arial" w:hAnsi="Arial" w:cs="Arial"/>
          <w:sz w:val="20"/>
          <w:szCs w:val="20"/>
        </w:rPr>
        <w:t xml:space="preserve"> και τα του Θεού τω Θεώ, και να αποδώσει την Ροδιακή έπαυλη στην χρήση –που την είχε έτσι και αλλιώς- της τοπικής κοινωνίας. Γίνεται μια παραχώρηση 26 στρεμμάτων μέσα στην καρδιά της πόλης</w:t>
      </w:r>
      <w:r w:rsidRPr="00F95CE0">
        <w:rPr>
          <w:rFonts w:ascii="Arial" w:hAnsi="Arial" w:cs="Arial"/>
          <w:sz w:val="20"/>
          <w:szCs w:val="20"/>
        </w:rPr>
        <w:t xml:space="preserve"> </w:t>
      </w:r>
      <w:r>
        <w:rPr>
          <w:rFonts w:ascii="Arial" w:hAnsi="Arial" w:cs="Arial"/>
          <w:sz w:val="20"/>
          <w:szCs w:val="20"/>
        </w:rPr>
        <w:t xml:space="preserve">της Ρόδου, ενός κοσμήματος θα λέγαμε, στο δήμο της Ρόδου. </w:t>
      </w:r>
    </w:p>
    <w:p w:rsidR="00934A24" w:rsidRDefault="00934A24"/>
    <w:p w:rsidR="00934A24" w:rsidRDefault="00934A24">
      <w:pPr>
        <w:sectPr w:rsidR="00934A24">
          <w:headerReference w:type="default" r:id="rId10"/>
          <w:footerReference w:type="default" r:id="rId11"/>
          <w:pgSz w:w="11906" w:h="16838"/>
          <w:pgMar w:top="1440" w:right="1800" w:bottom="1440" w:left="1800" w:header="708" w:footer="708" w:gutter="0"/>
          <w:cols w:space="708"/>
          <w:docGrid w:linePitch="360"/>
        </w:sectPr>
      </w:pP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Είναι ένα δίκαιο αίτημα της τοπικής κοινωνίας και της τοπικής αυτοδιοίκησης. Η παραχώρηση της κυριότητας είναι απαραίτητη προϋπόθεση για να μπορέσει το κτίριο να συντηρηθεί και να χρηματοδοτηθεί από προγράμματα έτσι ώστε να μπορέσει να αποκτήσει την παλιά του αίγλη και γίνεται χωρίς ανταλλάγματα. Πρέπει αυτό να το πούμε αν μπορώ να εκφράσω την τοπική κοινωνία της Ρόδου, και  να ευχαριστήσω το Υπουργείο Οικονομικών για αυτή τη χειρονομία που έκανε. Υπάρχουν βέβαια και ασφαλιστικές δικλείδες οι οποίες προφανώς και πρέπει να υπάρχουν και είναι αποδεκτές γιατί θα πρέπει να εξασφαλίσουμε ότι αυτός ο χώρος θα χρησιμοποιηθεί για το σκοπό τον οποίο παραχωρείται και ότι θα πρέπει να μην υπάρχει πλημμελή εκπλήρωση του σκοπού αυτής της παραχώρησης. Ήθελα να πω ακόμη, ότι  αυτή είναι μια μάχη που δίνεται από το ροδιακό λαό, μια προσπάθεια της παραχώρησης εδώ και πάρα πολλά χρόνια.  Το 2013 ήταν η πρώτη ερώτηση που έγινε και ζητούσαμε την παραχώρηση στο ροδιακό λαό στο δήμο της Ρόδου, όμως δεν είναι αυτή η αρχή. Η αρχή ήταν πάρα πολύ νωρίτερα. Οι τοπικές αυτοδιοικήσεις πρώτου και δευτέρου βαθμού είχαν σαν πρώτο στόχο αυτή την απαίτηση. Επαναλαμβάνω και πάλι είναι μία αναγνώριση της προσπάθειας του ροδιακού λαού και του δωδεκανησιακού λαού γιατί υπάρχουν σας είπα και άλλα ακίνητα στη Κω, στη Λέρο από την ενετοκρατία που θα πρέπει να αποδοθούν για να μπορέσουν να έχουν μια χρήση που τους αντιστοιχεί και τους ανήκει και τους αντιπροσωπεύει στις σημερινές συνθήκες. Ευχαριστώ κύριε Πρόεδρε.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ΜΑΚΗΣ ΜΠΑΛΑΟΥΡΑΣ(Πρόεδρος της Επιτροπής): Να τους πείτε να κάνουν μια πρόταση στο Υπουργείο Οικονομικών συγκεκριμένα για τη χρήση κλπ..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λόγο έχει ο κ. Καματερός.</w:t>
      </w:r>
    </w:p>
    <w:p w:rsidR="00934A24" w:rsidRDefault="00934A24" w:rsidP="00CB40A3">
      <w:pPr>
        <w:spacing w:line="480" w:lineRule="auto"/>
        <w:ind w:firstLine="720"/>
        <w:jc w:val="both"/>
        <w:rPr>
          <w:rFonts w:ascii="Arial" w:hAnsi="Arial" w:cs="Arial"/>
          <w:sz w:val="20"/>
          <w:szCs w:val="20"/>
        </w:rPr>
      </w:pPr>
      <w:r>
        <w:rPr>
          <w:rFonts w:ascii="Arial" w:hAnsi="Arial" w:cs="Arial"/>
          <w:sz w:val="20"/>
          <w:szCs w:val="20"/>
        </w:rPr>
        <w:t xml:space="preserve">ΗΛΙΑΣ ΚΑΜΑΤΕΡΟΣ:  Κυρίες και κύριοι προφανώς το νομοσχέδιο είναι και στο σύνολό του και στα επιμέρους άρθρα θετικό. Επιτέλους έχουμε ένα νομοσχέδιο το οποίο έχει θετικά κατά τη γνώμη μου μέτρα και δείχνει τα περιθώρια που έχουμε να κινηθούμε ακόμα και μέσα σε αυτά τα ασφυκτικά πλαίσια που μας έχουν επιβληθεί. Το λέω αυτό γιατί ήθελα να επισημάνω δύο πράγματα. Το πρώτο είναι σε σχέση με τη </w:t>
      </w:r>
      <w:proofErr w:type="spellStart"/>
      <w:r>
        <w:rPr>
          <w:rFonts w:ascii="Arial" w:hAnsi="Arial" w:cs="Arial"/>
          <w:sz w:val="20"/>
          <w:szCs w:val="20"/>
        </w:rPr>
        <w:t>νησιωτικότητα</w:t>
      </w:r>
      <w:proofErr w:type="spellEnd"/>
      <w:r>
        <w:rPr>
          <w:rFonts w:ascii="Arial" w:hAnsi="Arial" w:cs="Arial"/>
          <w:sz w:val="20"/>
          <w:szCs w:val="20"/>
        </w:rPr>
        <w:t xml:space="preserve">. Βλέπουμε εδώ και πολύ καλά απαλλαγή από  ΦΠΑ των  προϊόντων που δίνονται δωρεάν για τη σίτιση και μου έρχεται στο μυαλό το ψωμί που πηγαίνει στο νησί των 15 ατόμων και κοστίζει 3 ευρώ η φρατζόλα στον κάτοικο.  Πόσο δύσκολο δηλαδή θα ήταν να απαλλάξουμε αυτόν εδώ τον κάτοικο από αυτό το </w:t>
      </w:r>
      <w:r>
        <w:rPr>
          <w:rFonts w:ascii="Arial" w:hAnsi="Arial" w:cs="Arial"/>
          <w:sz w:val="20"/>
          <w:szCs w:val="20"/>
        </w:rPr>
        <w:lastRenderedPageBreak/>
        <w:t>υψηλό κόστος. Βλέπω την απαλλαγή από ΕΝΦΙΑ την οποία πολύ σωστά στα αγροτεμάχια και μου έρχεται στο μυαλό η πρόταση που εκκρεμεί από πέρυσι που ήταν έτοιμη για να μπει στο νομοσχέδιο τότε που ψηφίσαμε την πρώτη αξιολόγηση και απάλλασσε τους μόνιμους κατοίκους των νησιών κάτω από 300 κατοίκους από τον ΕΝΦΙΑ για την περιουσία τους που είχαν στο νησί.  Και λέω τόσο δύσκολο είναι ειδικά τώρα που απαλλάσσονται τα αγροτεμάχια άρα συμπεριλαμβάνονται και αυτά εδώ τα νησιά και τα πιο πολλά είναι αγροτεμάχια παραμένουν 5 – 6 σπίτια των ανθρώπων που ούτε οικισμούς έχουν ούτε στο σχέδιο είναι. Πολλά από αυτά ίσως είναι και αυθαίρετα, πολλά από αυτά αμφισβητούνται από το δημόσιο ή από το μοναστήρι της Πάτμου εν προκειμένω.</w:t>
      </w:r>
      <w:r w:rsidR="000B4866">
        <w:rPr>
          <w:rFonts w:ascii="Arial" w:hAnsi="Arial" w:cs="Arial"/>
          <w:sz w:val="20"/>
          <w:szCs w:val="20"/>
        </w:rPr>
        <w:t xml:space="preserve"> Λέω</w:t>
      </w:r>
      <w:r>
        <w:rPr>
          <w:rFonts w:ascii="Arial" w:hAnsi="Arial" w:cs="Arial"/>
          <w:sz w:val="20"/>
          <w:szCs w:val="20"/>
        </w:rPr>
        <w:t>, τόσο δύσκολο ήταν να συμπεριλάβουμε και την απαλλαγή αυτών των κατοίκων επαναλαμβάνω σε νησιά κάτω των 300 κατοίκων. Τα ποσά είναι ασήμαντα, αυτά που συμπεριλαμβάνονται εδώ είναι πολύ περισσότερα. Αναρωτιέμαι η απαλλαγή του Ζάππειου χρειάζεται αλλά είναι πιο σημαντική από του ψαρά που κάθεται εκεί στο νησί των 15 ατόμων και προσπαθεί να βγάλει το μεροκάματο χωρίς να μας κοστίσει τίποτα στο τέλος, πολύ λιγότερο από αυτά που κάνουμε τώρα.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Εδώ επιτρέψτε μου, με αφορμή αυτό κύριε Υπουργέ. Ξέρω ότι δεν είστε εσείς υπεύθυνη γι' αυτό εδώ το πράγμα, αλλά οφείλω να κάνω μια κριτική στο Υπουργείο, πάνω στο θέμα της νησιωτικότητας.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Θα ήθελα να μου πείτε κάποια στιγμή, το Υπουργείο σας τι έχει κάνει, σε σχέση με τα μέτρα που έχει εξαγγείλει ο Πρωθυπουργός για τη νησιωτικότητα; Γιατί όλα τα άλλα Υπουργεία έχουν κάνει. Το Υπουργείο Παιδείας έχει πάρει μέτρα για</w:t>
      </w:r>
      <w:r w:rsidRPr="006B1EC0">
        <w:rPr>
          <w:rFonts w:ascii="Arial" w:hAnsi="Arial" w:cs="Arial"/>
          <w:sz w:val="20"/>
          <w:szCs w:val="20"/>
        </w:rPr>
        <w:t xml:space="preserve"> </w:t>
      </w:r>
      <w:r>
        <w:rPr>
          <w:rFonts w:ascii="Arial" w:hAnsi="Arial" w:cs="Arial"/>
          <w:sz w:val="20"/>
          <w:szCs w:val="20"/>
        </w:rPr>
        <w:t>τη νησιωτικότητα και για τη στελέχωση σχολείων και προβλέπει ειδικά σχολεία, που θα δημιουργούνται, χωρίς να τηρούνται οι προδιαγραφές. Το Υπουργείο Υγείας έχει κάνει πάρα πολλά περισσότερα για την υγεία, για τα νοσοκομεία, για τους γιατρούς, για κίνητρα που πρέπει να τους δοθούν για να πηγαίνουν, γενναία κίνητρα. Το Υπουργείο Αγροτικής Ανάπτυξης έχει ειδικά προγράμματα για τους αγρότες στα νησιά. Το Υπουργείο Ανάπτυξης έχει ειδικά  αναπτυξιακά προγράμματα για τις Περιφέρειες Βορείου και Νοτίου Αιγαίου. Θα παραλείψω κάποια Υπουργεία λόγω χρόνου.</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Σε όλα τα Υπουργεία, λίγο ή πολύ, αλλού περισσότερο, αλλού λιγότερο. Τι να πω, για το Υπουργείο Ναυτιλίας, που κάνει φοβερές προσπάθειες, για να συνδέσει το πρόβλημα της της νησιωτικότητας με την Ε.Ε..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Το δικό σας Υπουργείο θα ήθελα να μου πείτε, μακάρι να κάνω λάθος και να μην τα ξέρω, να μου τα πείτε για να μάθω κι εγώ. Τι έχει κάνει; Δεν έχει κάνει ούτε αυτό, για τον ΕΝΦΙΑ των 300 κατοίκων. Και ξέρετε ότι είχαν μελετηθεί και είχαν δρομολογηθεί μέτρα τα οποία, φαίνεται τελικά με τα περιθώρια που έχουμε, ότι είναι εφαρμόσιμα. Παρακαλώ μην καθυστερείτε άλλο. Δείτε το. Να συγχρονιστείτε με τις ενέργειες των άλλων Υπουργείων, στην κατεύθυνση της εφαρμογής της νησιωτικής πολιτικής, για την οποία έχει δεσμευτεί και η Κυβέρνηση και προσωπικά ο ίδιος ο Πρωθυπουργός.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Τελειώνω  με ένα θέμα που μπήκε πριν, αλλά τώρα το θέτω πιο ολοκληρωμένα. Για το θέμα των ακινήτων που αποδίδονται στην τοπική αυτοδιοίκηση. Είναι πάρα πολύ σωστό μέτρο. Πραγματικά πρέπει να δούμε πώς μπορούμε να το </w:t>
      </w:r>
      <w:proofErr w:type="spellStart"/>
      <w:r>
        <w:rPr>
          <w:rFonts w:ascii="Arial" w:hAnsi="Arial" w:cs="Arial"/>
          <w:sz w:val="20"/>
          <w:szCs w:val="20"/>
        </w:rPr>
        <w:t>αξιοποιήσουμε.Ειδικά</w:t>
      </w:r>
      <w:proofErr w:type="spellEnd"/>
      <w:r>
        <w:rPr>
          <w:rFonts w:ascii="Arial" w:hAnsi="Arial" w:cs="Arial"/>
          <w:sz w:val="20"/>
          <w:szCs w:val="20"/>
        </w:rPr>
        <w:t xml:space="preserve"> στην Δωδεκάνησο, να σας υπενθυμίσω, ότι δεν αρκεί να περιμένουμε αίτηση κάποιων δήμων ή Περιφερειών.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Νομίζω ότι πρέπει να προγραμματίσετε κυρία Υπουργέ μια σύσκεψη της Περιφερειακής Τοπικής Αυτοδιοίκησης, γιατί υπάρχει μια ιδιαιτερότητα. Μεταφέρθηκε φοβερή περιουσία του ιταλικού τότε δημοσίου, στο ελληνικό δημόσιο και αυτή τη στιγμή βρίσκονται άλλα στο ΤΑΙΠΕΔ, αλλά στην ΕΤΑΔ, πρόκειται ακόμη και για παραλίες και ξέρετε τα προβλήματα. Όπως στην Ρόδο για παράδειγμα, όπου ο κόσμος ξεσηκώνεται για τις παραλίες της. Πρέπει να μπει μια τάξη σε αυτά. Είναι ένας πλούτος, τον οποίο πρέπει και να σώσουμε και να αξιοποιήσουμε και  αυτή τη στιγμή αυτός καταρρέει. Το 70 με 80% των ακινήτων καταρρέει και υπάρχει η δυνατότητα, μέσα από την αξιοποίηση από την τοπική αυτοδιοίκηση και να τα σώσουμε και να βοηθήσουμε τον άλλο τρόπο ανάπτυξης που θέλουμε εμείς, αυτό που ονομάζουμε «δίκαιη ανάπτυξη». Αυτή τη στιγμή θα είναι ένα φοβερό εργαλείο, για την άλλη ανάπτυξη, απέναντι σε μια μονοκαλλιέργεια του τουρισμού, που έχει κυριαρχήσει όλα αυτά τα χρόνια, μια ανάπτυξη που βλέπει- θα το επαναλάβω, το είχα πει και χθες- μόνο ανάπτυξη στα νούμερα και δεν βλέπει ποιος ωφελείται από αυτήν εδώ την ανάπτυξη.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Δεν δέχομαι αυτή τη στιγμή να επιδοτούνται ξενοδοχεία σε κορεσμένες περιοχές, μέσα από τον αναπτυξιακό νόμο και να μην επιδοτήσουμε προγράμματα για την αξιοποίηση αυτών των κτιρίων που θα είναι σε όφελος της δίκαιης ανάπτυξης την οποία εμείς θέλουμε. Σας παρακαλώ, πάρτε πρωτοβουλία για σύσκεψη, ειδικά γι' αυτό το θέμα, για να δούμε τι θα </w:t>
      </w:r>
      <w:r>
        <w:rPr>
          <w:rFonts w:ascii="Arial" w:hAnsi="Arial" w:cs="Arial"/>
          <w:sz w:val="20"/>
          <w:szCs w:val="20"/>
        </w:rPr>
        <w:lastRenderedPageBreak/>
        <w:t>κάνουμε για την αξιοποίηση των ακινήτων του δημοσίου, από την Ιταλοκρατία. Ευχαριστώ πολύ.</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η κ. Βαγιωνάκη.</w:t>
      </w:r>
    </w:p>
    <w:p w:rsidR="00934A24" w:rsidRDefault="00934A24" w:rsidP="00CB40A3">
      <w:pPr>
        <w:spacing w:line="480" w:lineRule="auto"/>
        <w:ind w:firstLine="720"/>
        <w:jc w:val="both"/>
        <w:rPr>
          <w:rFonts w:ascii="Arial" w:hAnsi="Arial" w:cs="Arial"/>
          <w:sz w:val="20"/>
          <w:szCs w:val="20"/>
        </w:rPr>
      </w:pPr>
      <w:r>
        <w:rPr>
          <w:rFonts w:ascii="Arial" w:hAnsi="Arial" w:cs="Arial"/>
          <w:sz w:val="20"/>
          <w:szCs w:val="20"/>
        </w:rPr>
        <w:t>ΕΥΑΓΓΕΛΙΑ</w:t>
      </w:r>
      <w:r w:rsidR="000B4866">
        <w:rPr>
          <w:rFonts w:ascii="Arial" w:hAnsi="Arial" w:cs="Arial"/>
          <w:sz w:val="20"/>
          <w:szCs w:val="20"/>
        </w:rPr>
        <w:t xml:space="preserve"> </w:t>
      </w:r>
      <w:r>
        <w:rPr>
          <w:rFonts w:ascii="Arial" w:hAnsi="Arial" w:cs="Arial"/>
          <w:sz w:val="20"/>
          <w:szCs w:val="20"/>
        </w:rPr>
        <w:t xml:space="preserve">(ΒΑΛΙΑ) ΒΑΓΙΩΝΑΚΗ: Εγώ νομίζω ότι είναι ένα νομοσχέδιο, το οποίο διευκολύνει τη ζωή των ανθρώπων. Έχει κάποιες διατάξεις, οι οποίες συγχρονίζουν ή έχουν </w:t>
      </w:r>
      <w:r w:rsidR="000B4866">
        <w:rPr>
          <w:rFonts w:ascii="Arial" w:hAnsi="Arial" w:cs="Arial"/>
          <w:sz w:val="20"/>
          <w:szCs w:val="20"/>
        </w:rPr>
        <w:t xml:space="preserve">να </w:t>
      </w:r>
      <w:r>
        <w:rPr>
          <w:rFonts w:ascii="Arial" w:hAnsi="Arial" w:cs="Arial"/>
          <w:sz w:val="20"/>
          <w:szCs w:val="20"/>
        </w:rPr>
        <w:t>κάνουν με την καθημερινότητα, όπως είναι π.χ. το άρθρο 17 που αφορά τις οικοδομές πριν από το 1995, όπως είναι το άρθρο 18 για την ζυθοποιία, που είναι αίτημα από τους επαγγελματίες του χώρου, όσον αφορά την αναστολή του ΕΝΦΙΑ κατά δύο χρόνια, που αφορά τα αγροτεμάχια και τα λοιπά.</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Και αναφέρομαι, βέβαια, εκτός από το άρθρο 7, που έχει να κάνει με το αυτονόητο, δηλαδή σε μια περίοδο κρίσης, ότι απαλλάσσεται και διευρύνονται ο κατάλογος από Φ.Π.Α και διευκολύνουμε την ενίσχυση των δομών αλληλεγγύης.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Θέλω να επισημάνω - να προσθέσω το εξής: Πρώτα απ' όλα, θα ήθελα, να υποστηρίξω το αίτημα του συναδέλφου, που μίλησε προηγουμένως του κυρίου Καματερού, όσον αφορά τα νησιά φαντάζομαι, ότι δεν είμαστε έτοιμοι να το λύσουμε στη συγκεκριμένη συνεδρίαση, αλλά πιστεύω, ότι το Υπουργείο Οικονομικών πρέπει, να δει ειδικά τα μικρά νησιά, που είναι αυτής της τάξης – κάτω από 300 κατοίκους .</w:t>
      </w:r>
    </w:p>
    <w:p w:rsidR="00934A24" w:rsidRDefault="000B4866" w:rsidP="00212A42">
      <w:pPr>
        <w:spacing w:line="480" w:lineRule="auto"/>
        <w:ind w:firstLine="720"/>
        <w:jc w:val="both"/>
        <w:rPr>
          <w:rFonts w:ascii="Arial" w:hAnsi="Arial" w:cs="Arial"/>
          <w:sz w:val="20"/>
          <w:szCs w:val="20"/>
        </w:rPr>
      </w:pPr>
      <w:r>
        <w:rPr>
          <w:rFonts w:ascii="Arial" w:hAnsi="Arial" w:cs="Arial"/>
          <w:sz w:val="20"/>
          <w:szCs w:val="20"/>
        </w:rPr>
        <w:t xml:space="preserve">Θα ήθελα, </w:t>
      </w:r>
      <w:r w:rsidR="00934A24">
        <w:rPr>
          <w:rFonts w:ascii="Arial" w:hAnsi="Arial" w:cs="Arial"/>
          <w:sz w:val="20"/>
          <w:szCs w:val="20"/>
        </w:rPr>
        <w:t xml:space="preserve">λοιπόν, γι’ αυτό κυρίως πήρα το λόγο, να πω, ότι θεωρώ εντελώς απαραίτητο στο άρθρο 8, παράγραφος 7 να συμπεριλαμβάνονται στην αξιοποίηση κατασχεθέντων - εκτός αυτού που λέγεται, ότι στις ένοπλες δυνάμεις- και αυτό το λέω μετά από μια συζήτηση και ένα αίτημα που είχα το λιμενικό - πυροσβεστικό.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Προηγουμένως ο συνάδελφος κύριος Αραχωβίτης, μίλησε και για άλλες υπηρεσίες που έχουν ανάγκη νομίζω, ότι πρέπει να διευρυνθεί εν ολίγοις οι δυνατότητες να δοθούν και σε άλλους τέτοια κατασχεθέντα αντικείμενα.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Τα υπόλοιπα στην Ολομέλεια. Ευχαριστώ</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κύριος Αντωνίου.</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ΑΝΤΩΝΙΟΥ: Ευχαριστώ κύριε Πρόεδρο. Θα είμαι πολύ συνοπτικός – είμαι ο τελευταίος από τους ομιλητές- θα ήθελα, να πω κάποια γενικά πράγματα, για την Ενσωμάτωση της Οδηγίας που αφορά και διευρύνει το πεδίο ανταλλαγής πληροφοριών και τις πηγές εισοδημάτων, που αποτελούν πλέον αντικείμενο ελέγχου διασυνοριακού, είτε  σε επίπεδο Ε.Ε.  και με αυτό τον τρόπο η αυτόματη ανταλλαγή πληροφοριών συμβάλει στον περιορισμό της φοροδιαφυγής, της φοροαποφυγής και της φορολογικής απάτης. Φαινόμενα τα οποία είναι σε μεγάλη εξάρτηση και ιδιαίτερα στη χώρα μας.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Η αντιμετώπιση της φοροδιαφυγής σε μια </w:t>
      </w:r>
      <w:proofErr w:type="spellStart"/>
      <w:r>
        <w:rPr>
          <w:rFonts w:ascii="Arial" w:hAnsi="Arial" w:cs="Arial"/>
          <w:sz w:val="20"/>
          <w:szCs w:val="20"/>
        </w:rPr>
        <w:t>παγκοσμιοποιημένη</w:t>
      </w:r>
      <w:proofErr w:type="spellEnd"/>
      <w:r>
        <w:rPr>
          <w:rFonts w:ascii="Arial" w:hAnsi="Arial" w:cs="Arial"/>
          <w:sz w:val="20"/>
          <w:szCs w:val="20"/>
        </w:rPr>
        <w:t xml:space="preserve"> οικονομία δεν μπορεί να επαφίεται μόνο στις εθνικές φορολογικές αρχές, αλλά απαιτεί συντονισμό και διεθνή συνεργασία. Υπά</w:t>
      </w:r>
      <w:r w:rsidR="000B4866">
        <w:rPr>
          <w:rFonts w:ascii="Arial" w:hAnsi="Arial" w:cs="Arial"/>
          <w:sz w:val="20"/>
          <w:szCs w:val="20"/>
        </w:rPr>
        <w:t xml:space="preserve">ρχει ακόμα πολύς δρόμος να </w:t>
      </w:r>
      <w:proofErr w:type="spellStart"/>
      <w:r w:rsidR="000B4866">
        <w:rPr>
          <w:rFonts w:ascii="Arial" w:hAnsi="Arial" w:cs="Arial"/>
          <w:sz w:val="20"/>
          <w:szCs w:val="20"/>
        </w:rPr>
        <w:t>διανυθεί</w:t>
      </w:r>
      <w:proofErr w:type="spellEnd"/>
      <w:r>
        <w:rPr>
          <w:rFonts w:ascii="Arial" w:hAnsi="Arial" w:cs="Arial"/>
          <w:sz w:val="20"/>
          <w:szCs w:val="20"/>
        </w:rPr>
        <w:t xml:space="preserve"> στον τομέα αυτόν και στη χώρα μας και σε επίπεδο Ε.Ε.. Έτσι ώστε αυτό το φαινόμενο της φοροδιαφυγής, της φοροαποφυγής, της φορολογικής απάτης να περιοριστεί όσο το δυνατό περισσότερο.</w:t>
      </w:r>
    </w:p>
    <w:p w:rsidR="00CB40A3" w:rsidRDefault="00934A24" w:rsidP="00CB40A3">
      <w:pPr>
        <w:spacing w:line="480" w:lineRule="auto"/>
        <w:ind w:firstLine="720"/>
        <w:jc w:val="both"/>
        <w:rPr>
          <w:rFonts w:ascii="Arial" w:hAnsi="Arial" w:cs="Arial"/>
          <w:sz w:val="20"/>
          <w:szCs w:val="20"/>
        </w:rPr>
      </w:pPr>
      <w:r>
        <w:rPr>
          <w:rFonts w:ascii="Arial" w:hAnsi="Arial" w:cs="Arial"/>
          <w:sz w:val="20"/>
          <w:szCs w:val="20"/>
        </w:rPr>
        <w:t>Θέλω, επίσης, να πω συνοπτικά, ότι το υφιστάμενο νομοσχέδιο περιέχει πάρα πολλές θετικές διατάξεις, που αφορούν αρκετές κατηγορίες συμπολιτών μας, ήδη πάρα πολλοί συνάδελφοι αναφέρθηκαν σε αυτά, σύντομα μπορούμε να πούμε: Για την τροποποίηση των διατάξεων του τελωνειακού κώδικα, που μπορούν να διατίθενται τα κατασχεθέντα μεταφορικά μέσα-πλωτά και ο,τιδήποτε άλλο, τα οποία σάπιζαν σε αποθήκες επί χρόνια και όταν αποδίδονταν στους ιδιοκτήτες τους ήταν πλέον άχρηστα, συν και το κόστος που επιβαρύνονταν το δημόσιο. Νομίζω, ότι αυτή η διάταξη λύνει ένα πάρα πολύ σοβαρό θέμα, δηλαδή θα μπορούν να διατίθενται σε πυροσβεστικές υπηρεσίες, σε αστυνομία, σε τροχαία, στις ένοπλες δυνάμεις και ενδεχόμενα, να επεκταθεί αυτό όπως είπε και ο συνάδελφός Αραχωβίτης, σε άλλες δημόσιες υπηρεσίες που έχουν ανάγκη μεταφορικών μέσων.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Επίσης, η τροποποίηση του κώδικα Φ.Π.Α και η διεύρυνση του πεδίου όσον αφορά τις περιπτώσεις που δεν υπάγονται στο καθεστώς Φ.Π.Α, ώστε να μπορούνε να επιβάλλονται πρόστιμα για μη έκδοση παραστατικών. Αυτό ήταν μία ατέλεια και παράλειψη του νόμου, που έρχεται και διορθώνει σήμερα ο νόμο που συζητάμε.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Επίσης, ιδιαίτερα σημαντική είναι η διάταξη που καταργεί τους υφιστάμενους περιορισμούς όσον αφορά τη συστέγαση σε λειτουργία των ζυθοποιιών με εργοστάσια </w:t>
      </w:r>
      <w:r>
        <w:rPr>
          <w:rFonts w:ascii="Arial" w:hAnsi="Arial" w:cs="Arial"/>
          <w:sz w:val="20"/>
          <w:szCs w:val="20"/>
        </w:rPr>
        <w:lastRenderedPageBreak/>
        <w:t xml:space="preserve">παραγωγής ποτών </w:t>
      </w:r>
      <w:proofErr w:type="spellStart"/>
      <w:r>
        <w:rPr>
          <w:rFonts w:ascii="Arial" w:hAnsi="Arial" w:cs="Arial"/>
          <w:sz w:val="20"/>
          <w:szCs w:val="20"/>
        </w:rPr>
        <w:t>αποζύμωσης</w:t>
      </w:r>
      <w:proofErr w:type="spellEnd"/>
      <w:r>
        <w:rPr>
          <w:rFonts w:ascii="Arial" w:hAnsi="Arial" w:cs="Arial"/>
          <w:sz w:val="20"/>
          <w:szCs w:val="20"/>
        </w:rPr>
        <w:t>. Είναι θέμα, το οποίο θα διευκολύνει τις επιχειρήσεις στην ανάπτυξη και στη λειτουργία τους.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Επίσης, όσον αφορά τα θέματα της εκπαίδευσης των φορολογικών υπαλλήλων με τη δημιουργία σχετικής ακαδημίας, γιατί η επιμόρφωση των υπαλλήλων αυτών συμβάλλει στο να μπορούνε με επάρκεια να εκτελούν τα δύσκολα καθήκοντα που τους έχουν ανατεθεί.</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Επίσης, τελειώνει η ταλαιπωρία των συμπολιτών μας, που είχαν χτίσει ακίνητα πριν το 1994, όπου έπρεπε να μαζεύουν τα δικαιολογητικά και να τα προσκομίζουν όσον αφορά το θέμα με τη Δ.Ε.Η. και την ηλεκτροδότηση.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Κλείνω με το θέμα της παραχώρησης - το οποίο αναπτύχθηκε και πολλούς συναδέλφους - κτιρίων είτε και παραδοσιακών είτε κτημάτων στη Τοπική Αυτοδιοίκηση. Νομίζω ότι αυτό που είναι ιδιαίτερα θετικό και πρέπει να επεκταθεί σε πάρα πολλούς δήμους. Όλοι στις περιοχές μας έχουμε γνώση τέτοιων κτιρίων, που για πολλά χρόνια είναι αναξιοποίητα, καταστρέφονται και φθείρονται</w:t>
      </w:r>
      <w:r w:rsidRPr="00A71CD2">
        <w:rPr>
          <w:rFonts w:ascii="Arial" w:hAnsi="Arial" w:cs="Arial"/>
          <w:sz w:val="20"/>
          <w:szCs w:val="20"/>
        </w:rPr>
        <w:t xml:space="preserve"> </w:t>
      </w:r>
      <w:r>
        <w:rPr>
          <w:rFonts w:ascii="Arial" w:hAnsi="Arial" w:cs="Arial"/>
          <w:sz w:val="20"/>
          <w:szCs w:val="20"/>
        </w:rPr>
        <w:t>με το χρόνο. Επίσης, ορισμένα οικόπεδα, τα οποία, τα έχει πολύ ανάγκη Τοπική Αυτοδιοίκηση για χώρους πρασίνου και διάφορες άλλες χρήσεις. Αυτό να γίνεται συστηματικά, για να λύσει σημαντικά θέματα καθημερινότητας των πολιτών.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ΜΑΚΗΣ ΜΠΑΛΑΟΥΡΑΣ (Πρόεδρος της Επιτροπής): Σας ευχαριστούμε.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λόγο έχει ο κ. Μπαλλής.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ΣΥΜΕΩΝ ΜΠΑΛΛΗΣ: Σας ευχαριστώ πολύ, κύριε Πρόεδρε.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Δεν θα μιλούσα διότι ως τελευταίος ομιλητής σίγουρα όλα έχουν αναφερθεί από προηγούμενες συναδέλφους. Απλώς, παίρνω το λόγο για να επισημάνω δύο πράγματα.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Μπορεί να κυριάρχησαν οι αναφορές στη νησιωτική πολιτική και στην ευαισθησία που υπάρχει για την αντιμετώπιση των προβλημάτων που υπάρχουν στα νησιά μας και πολύ ορθά επισημάνθηκαν αυτά από τους συνάδελφους, πράγμα που δείχνει και το ενδιαφέρον που υπάρχει από την Κυβέρνηση και τα υπουργεία για τα θέματα της νησιωτικής πολιτικής.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Στο συγκεκριμένο, όμως, νομοσχέδιο που δεν περιλαμβάνει μόνο μια απλή κύρωση συμφωνιών, αλλά περιλαμβάνει κι άλλα πράγματα που έχουν ενδιαφέρον. Θα ήθελα να θίξω δύο ζητήματα, που δείχνουν πραγματικά το ενδιαφέρον που υπάρχει για την κοινωνία.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πρώτο που θέλω να επισημάνω είναι τα όσα αναφέρονται στο άρθρο 7, που δείχνει την ευαισθησία που έχει η Κυβέρνηση για τα θέμα αυτά της παιδικής φτώχειας και της επισιτιστικής ανασφάλειας των μαθητών. Με το άρθρο 7 βοηθιούνται τα προγράμματα της επισιτιστικής βοήθειας ιδιαίτερα στους μαθητές που έχουν τέτοια ανάγκη και νομίζω ότι αυτό πρέπει να επισημανθεί ως δείγμα της κοινωνικής ευαισθησίας που έχει και το Υπουργείο και η Κυβέρνηση.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Το δεύτερο θέμα που θέλω να θίξω και έχει να κάνει με την έμπρακτη, πλέον, απόδειξη για το ενδιαφέρον προς τις τοπικές κοινωνίες. Έχει επισημανθεί σχεδόν από όλους τους συναδέλφους, το ευρύτατο πλέγμα που περιλαμβάνεται στα διάφορα άρθρα με την παραχώρηση ακινήτων του δημοσίου, ουσιαστικά για τη χρήση τους από τις τοπικές κοινωνίες. </w:t>
      </w:r>
    </w:p>
    <w:p w:rsidR="00CB40A3" w:rsidRDefault="00934A24" w:rsidP="00CB40A3">
      <w:pPr>
        <w:spacing w:line="480" w:lineRule="auto"/>
        <w:ind w:firstLine="720"/>
        <w:jc w:val="both"/>
        <w:rPr>
          <w:rFonts w:ascii="Arial" w:hAnsi="Arial" w:cs="Arial"/>
          <w:sz w:val="20"/>
          <w:szCs w:val="20"/>
        </w:rPr>
      </w:pPr>
      <w:r>
        <w:rPr>
          <w:rFonts w:ascii="Arial" w:hAnsi="Arial" w:cs="Arial"/>
          <w:sz w:val="20"/>
          <w:szCs w:val="20"/>
        </w:rPr>
        <w:t xml:space="preserve">Ειπώθηκαν πάρα πολλά παραδείγματα, τα οποία ήταν όλα εύστοχα, αλλά θέλω να προσθέσω σε όσα ακούστηκαν τη σημασίας της παραχώρησης ενός ακόμα κινητού, που αφορά στο νομό Μαγνησίας και είναι η παραχώρηση της χρήσης του ακίνητου, όπου παλιά στεγαζόταν το Ειρηνοδικείο στην περιοχή των </w:t>
      </w:r>
      <w:proofErr w:type="spellStart"/>
      <w:r>
        <w:rPr>
          <w:rFonts w:ascii="Arial" w:hAnsi="Arial" w:cs="Arial"/>
          <w:sz w:val="20"/>
          <w:szCs w:val="20"/>
        </w:rPr>
        <w:t>Μηλεών</w:t>
      </w:r>
      <w:proofErr w:type="spellEnd"/>
      <w:r>
        <w:rPr>
          <w:rFonts w:ascii="Arial" w:hAnsi="Arial" w:cs="Arial"/>
          <w:sz w:val="20"/>
          <w:szCs w:val="20"/>
        </w:rPr>
        <w:t xml:space="preserve">, στο κεντρικό Πήλιο, προκειμένου αυτό το ακίνητο θα χρησιμοποιηθεί για τη στέγαση του τοπικού αστυνομικού τμήματος.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Υπήρχε ο φόβος η περιοχή να μείνει χωρίς την παρουσία αστυνομικού τμήματος εκεί, διότι δεν υπήρχε ακίνητο. Το πρόβλημα αυτό τώρα επιλύεται και θέλω να υπενθυμίσω προς το Σώμα, τη σημασία της λειτουργίας αυτού του αστυνομικού τμήματος, διότι στο κεντρικό Πήλιο ιδιαίτερα τους χειμερινούς μήνες με την κακοκαιρία γίνεται πολύ δύσκολη η οδική επικοινωνία μεταξύ των οικισμών και των χωριών της όλης περιοχής.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Έτσι, η ύπαρξη του αστυνομικού τμήματος σε αυτό το ακίνητο που παραχωρείται τώρα στην περιοχή των Μηλιών, θα καλύπτει όλες τις ανάγκες του Κεντρικού </w:t>
      </w:r>
      <w:proofErr w:type="spellStart"/>
      <w:r>
        <w:rPr>
          <w:rFonts w:ascii="Arial" w:hAnsi="Arial" w:cs="Arial"/>
          <w:sz w:val="20"/>
          <w:szCs w:val="20"/>
        </w:rPr>
        <w:t>Πηλίου</w:t>
      </w:r>
      <w:proofErr w:type="spellEnd"/>
      <w:r>
        <w:rPr>
          <w:rFonts w:ascii="Arial" w:hAnsi="Arial" w:cs="Arial"/>
          <w:sz w:val="20"/>
          <w:szCs w:val="20"/>
        </w:rPr>
        <w:t xml:space="preserve"> και πολλοί μπορούμε να αντιληφθούμε την σημασία που έχει- μακάρι να μην χρειαστεί να αποδειχθεί η σημασία αυτή- αλλά αν χρειαστεί η ταχύτητα της πρόσβασης στην περιοχή όπου θα υπάρχει ανάγκη της αστυνομικής παρουσίας.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Είναι ένα σημαντικό βήμα που πιστεύω, ότι θα συμπληρωθεί και στο επόμενο διάστημα με παραχωρήσεις όπως, σωστά επισημάνθηκε και από άλλους συναδέλφους, και άλλων ακινήτων που πλέον δεν χρησιμοποιούνται και που ανήκουν στο Δημόσιο, προς αξιοποίηση από τις τοπικές κοινωνίες και τους τοπικούς φορείς.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Σας ευχαριστώ.</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(Προέδρος της Επιτροπής): Ευχαριστούμε.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Σας ενημερώνω, κύριοι και κυρίες συνάδελφοι ότι έχουν έρθει δύο τροπολογίες, όπως είπα και προηγουμένως.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Η μία αφορά, την λειτουργία Παιδικών Χαρών σε χώρους του δημόσιου και στο «Κέντρο Πολιτισμού Ίδρυμα Σταύρος Νιάρχος». Η δεύτερη αφορά, την απαλλαγή από παρακράτηση φόρου των αμοιβών για τεχνικές υπηρεσίες, αμοιβές διοίκησης κ.λπ. σε νομικά πρόσωπα και νομικές οντότητες με φορολογική κατοικία σε κράτος μέλος της Ε.Ε. ή σε χώρα που είναι Συμβαλλόμενο Μέρος της Συμφωνίας για τον Ευρωπαϊκό Οικονομικό Χώρο.</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Εδώ θα ήθελα να κάνω μια παρατήρηση στις υπηρεσίες του Υπουργείου. Όταν έχουμε αρχικά Ε.Ο.Χ. όπως γράφει εδώ, πρέπει κάποιος να ψάχνει τι σημαίνει το ΕΟΧ κ.λπ.. Μην παραπέμπουμε σε παλαιότερες εποχές που ήταν όλα με </w:t>
      </w:r>
      <w:proofErr w:type="spellStart"/>
      <w:r>
        <w:rPr>
          <w:rFonts w:ascii="Arial" w:hAnsi="Arial" w:cs="Arial"/>
          <w:sz w:val="20"/>
          <w:szCs w:val="20"/>
        </w:rPr>
        <w:t>αρτικόλεξα</w:t>
      </w:r>
      <w:proofErr w:type="spellEnd"/>
      <w:r>
        <w:rPr>
          <w:rFonts w:ascii="Arial" w:hAnsi="Arial" w:cs="Arial"/>
          <w:sz w:val="20"/>
          <w:szCs w:val="20"/>
        </w:rPr>
        <w:t xml:space="preserve">.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λόγο έχει ο κ, Καμμένος.</w:t>
      </w:r>
    </w:p>
    <w:p w:rsidR="00934A24" w:rsidRDefault="000B4866" w:rsidP="00212A42">
      <w:pPr>
        <w:spacing w:line="480" w:lineRule="auto"/>
        <w:ind w:firstLine="720"/>
        <w:jc w:val="both"/>
        <w:rPr>
          <w:rFonts w:ascii="Arial" w:hAnsi="Arial" w:cs="Arial"/>
          <w:sz w:val="20"/>
          <w:szCs w:val="20"/>
        </w:rPr>
      </w:pPr>
      <w:r>
        <w:rPr>
          <w:rFonts w:ascii="Arial" w:hAnsi="Arial" w:cs="Arial"/>
          <w:sz w:val="20"/>
          <w:szCs w:val="20"/>
        </w:rPr>
        <w:t xml:space="preserve">ΔΗΜΗΤΡΙΟΣ </w:t>
      </w:r>
      <w:r w:rsidR="00934A24">
        <w:rPr>
          <w:rFonts w:ascii="Arial" w:hAnsi="Arial" w:cs="Arial"/>
          <w:sz w:val="20"/>
          <w:szCs w:val="20"/>
        </w:rPr>
        <w:t>ΚΑΜΜΕΝΟΣ (Ειδικός Αγορητής των Ανεξαρτήτων Ελλήνων): Ευχαριστώ, κ. Πρόεδρε.</w:t>
      </w:r>
    </w:p>
    <w:p w:rsidR="00934A24" w:rsidRDefault="00934A24" w:rsidP="00212A42">
      <w:pPr>
        <w:spacing w:line="480" w:lineRule="auto"/>
        <w:jc w:val="both"/>
        <w:rPr>
          <w:rFonts w:ascii="Arial" w:hAnsi="Arial" w:cs="Arial"/>
          <w:sz w:val="20"/>
          <w:szCs w:val="20"/>
        </w:rPr>
      </w:pPr>
      <w:r>
        <w:rPr>
          <w:rFonts w:ascii="Arial" w:hAnsi="Arial" w:cs="Arial"/>
          <w:sz w:val="20"/>
          <w:szCs w:val="20"/>
        </w:rPr>
        <w:tab/>
        <w:t>Εν τάχει, για τις δύο τροπολογίες που ήρθαν. Είναι σημαντικό, ειδικά στους κατοίκους οι οποίοι θεωρούνται εκτός Ελλάδος να έχουν την ίδια φορολογική αντιμετώπιση, όπως αναφέρεται για τις αμοιβές διοίκησης, αμοιβές και συμβουλευτικές υπηρεσίες και άλλων αμοιβών για παρόμοιες υπηρεσίες, οι οποίες έρχονται σε αναντιστοιχία για τα αλλοδαπά νομικά πρόσωπα, τα οποία έχουν φορολογική κατοικία εκτός Ελλάδος και πρέπει να εναρμονιστούν. Επίσης, εναρμόνιση της ελληνικής φορολογίας,  με τα άρθρα 49, 54 και 56 και τα άρθρα 34, 31 και 36 του Ευρωπαϊκού Οικονομικού Χάρτη. Οπότε, αυτή την τροπολογία την στηρίζουμε είναι προς το δίκαιον και εμπεριέχει και εναρμόνιση.</w:t>
      </w:r>
    </w:p>
    <w:p w:rsidR="00934A24" w:rsidRDefault="00934A24" w:rsidP="00212A42">
      <w:pPr>
        <w:spacing w:line="480" w:lineRule="auto"/>
        <w:jc w:val="both"/>
        <w:rPr>
          <w:rFonts w:ascii="Arial" w:hAnsi="Arial" w:cs="Arial"/>
          <w:sz w:val="20"/>
          <w:szCs w:val="20"/>
        </w:rPr>
      </w:pPr>
      <w:r>
        <w:rPr>
          <w:rFonts w:ascii="Arial" w:hAnsi="Arial" w:cs="Arial"/>
          <w:sz w:val="20"/>
          <w:szCs w:val="20"/>
        </w:rPr>
        <w:lastRenderedPageBreak/>
        <w:tab/>
        <w:t>Όσον αφορά για τη δεύτερη τροπολογία για τις Παιδικές Χαρές. Οπωσδήποτε πρέπει να υπάρχει το τεχνικό κλιμάκιο και η διαδικασία για τις ασφάλειες, να μην πούμε ότι έχουμε δει πάρα πολλά περιστατικά. Ειδικά τώρα στο «Κέντρο Πολιτισμού Ίδρυμα Σταύρος Νιάρχος», το οποίο έχει περιέλθει στο Ελληνικό Δημόσιο πρέπει να είμαστε αυστηροί. Έχει τροπολογία η οποία βοηθά για να ρυθμίζονται όλα αυτά τα σχετικά θέματα για τη λειτουργία, την ασφάλεια και τον έλεγχο αλλά και τις εποπτεύουσες αρχές των Παιδικών Χαρών, το οποίο νομίζω, θα είναι και ένας καλός «μπούσουλας», για όλους τους δήμους, τις περιφέρειες και για τον έλεγχο όλων των Παιδικών Χαρών, όπου κατά καιρούς και διαχρονικά παίζουν τα παιδιά μας και τα παιδιά των συμπολιτών μας.</w:t>
      </w:r>
    </w:p>
    <w:p w:rsidR="00934A24" w:rsidRDefault="00934A24" w:rsidP="00CB40A3">
      <w:pPr>
        <w:spacing w:line="480" w:lineRule="auto"/>
        <w:jc w:val="both"/>
        <w:rPr>
          <w:rFonts w:ascii="Arial" w:hAnsi="Arial" w:cs="Arial"/>
          <w:sz w:val="20"/>
          <w:szCs w:val="20"/>
        </w:rPr>
      </w:pPr>
      <w:r>
        <w:rPr>
          <w:rFonts w:ascii="Arial" w:hAnsi="Arial" w:cs="Arial"/>
          <w:sz w:val="20"/>
          <w:szCs w:val="20"/>
        </w:rPr>
        <w:tab/>
        <w:t>Από κει και πέρα, σε όλο το νομοσχέδιο ήταν εξαιρετικά σημαντικό για μένα, παρά τις παρατηρήσεις που έκανα χθες, η προστασία των φορολογουμένων. Αυτές οι ερμηνευτικές εγκύκλιοι, οι οποίες είναι δεσμευτικές για την φορολογική διοίκηση, επισημαίνουν ότι μια τυχόν μεταβολή, όπως έχω σημειώσει, της ερμηνευτικής θέσης της φορολογικής διοίκησης δεν ισχύει αναδρομικά σε περίπτωση που συνεπάγεται την χειροτέρευση της θέσης του φορολογούμενου. Αυτό, είχαμε το ζήτημα ανέκαθεν και ανέκαθεν το Δημόσιο ήταν ο εχθρός του φορολογούμενου με την ατομικότητα, οπότε έτσι επιλύεται.</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Βέβαια, επισημαίνεται στην ίδια, ότι η συγκεκριμένη διάταξη προτάθηκε για την αντιμετώπιση των περιπτώσεων όπου μεταγενέστερη μεταβολή της ερμηνευτικής θέσης της διοίκησης, είχε ως συνέπεια, την αναδρομική χειροτέρευση της θέσης του φορολογούμενου. Γιατί, ερχόταν το κράτος και τον θεωρούσε ένοχο για κάτι, μεταγενέστερα, από εκεί που είχε βγάλει ένα προγενέστερο νόμο.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Έτσι, προβλέπεται, πλέον, ότι τυχόν μεταβολή της ερμηνευτικής θέσης της φορολογικής διοίκησης, δεν ισχύει αναδρομικά, σε περίπτωση που συνεπάγεται αναδρομική φορολογική επιβάρυνση του φορολογούμενου.</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Επίσης, άκουσα κριτική για κάποια </w:t>
      </w:r>
      <w:proofErr w:type="spellStart"/>
      <w:r>
        <w:rPr>
          <w:rFonts w:ascii="Arial" w:hAnsi="Arial" w:cs="Arial"/>
          <w:sz w:val="20"/>
          <w:szCs w:val="20"/>
        </w:rPr>
        <w:t>προαπαιτούμενα</w:t>
      </w:r>
      <w:proofErr w:type="spellEnd"/>
      <w:r>
        <w:rPr>
          <w:rFonts w:ascii="Arial" w:hAnsi="Arial" w:cs="Arial"/>
          <w:sz w:val="20"/>
          <w:szCs w:val="20"/>
        </w:rPr>
        <w:t>. Δεν νομίζω ότι θα πρέπει να το συζητήσουμε, ειδικά και για το Ταμείο Χρηματοπιστωτικής Σταθερότητας, το ΤΑΙΠΕΔ, Εταιρεία Δημοσίων Συμμετοχών, ότι βρίσκεται κάτω από την Εταιρία Συμμετοχών ό,τι πρέπει να εναρμονιστεί και να ξέρουμε ακριβώς το τι συμβαίνει με τα κόστη όλων αυτών των εταιρειών, είτε έχει να κάνει με τον ΕΝΦΙΑ, είτε τον Κώδικα Φ.Π.Α. κ.λπ.. Δεν θα ήθελα να το αναλύσω.</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Επίσης, σημαντικό κομμάτι ήταν και ο ΕΝΦΙΑ στα αγροτεμάχια. Στις σημειώσεις μου, σημειώνω, ότι για την παράταση που υπάρχει για το 2017 και το 2018 και την αναστολή της επιβολής συμπληρωματικού φόρου για τα αγροτεμάχια, τα βοσκοτόπια και τις λοιπές εδαφικές εκτάσεις. Η αξία των ανώτερων δικαιωμάτων, όπως προκύπτουν στην φορολογία, δεν συνυπολογίζεται σαν υλική αξία των υποχρεώνουν που λαμβάνονται υπόψη για να διαπιστωθεί εάν αυτή υπερβαίνει τις 200.000 ευρώ, όριο επάνω στο οποίο επιβάλλεται ο συμπληρωματικός φόρος. Παράλληλα με την επόμενη διάταξη του νομοσχεδίου, προβλέπεται, ότι κατά την χορήγηση πιστοποιητικού για ακίνητο το οποίο ανήκει σε πτωχό, καταργείται η υποχρέωση ρύθμισης τυχόν οφειλών Φ.Π.Α. ή Φόρο Ακίνητης Περιουσίας, προκειμένου να διευκολυνθεί η σταδιακή εκποίηση της πτωχευτικής περιουσίας.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Τέλος, θα ήθελα να σημειώσω το ζήτημα των υπεραξιών για αγορά ακινήτου ή εταιρίας η οποία έχει μέσα εγκαταστάσεις, μηχανήματα και γραφεία. Αυτό θα πρέπει να το δούμε και να το προσέξουμε, είναι δίκαιο. Είναι μια εμπορική κίνηση. Παλιά, όταν μεταβιβάζονταν εταιρείες ή υπήρχε τρίτος ενδιάμεσος ο οποίος έκανε χρήση τις υπηρεσίες και των γραφείων, δεν υπήρχε εμπορική χρήση για να φορολόγηση εμένα με 1,2% στο χρόνο επί του τζίρου που κάνεις, γιατί δεν θεωρείται εμπορική σχέση ή εμπορική εργασία, πλέον θεωρείται εμπορική και γι' αυτό και θα πρέπει να προσέξουμε το θέμα των υπεραξιών σε αυτού του είδους τις μεταβιβάσεις.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Ήθελα να κλείσω, λέγοντας, ότι οι μεταβιβάσεις ακινήτων του δημοσίου στους Ο.Τ.Α. είναι μια εξαιρετικά σημαντική διαδικασία, στην οποία όμως θα πρέπει να προβλέψουμε τα χωροταξικά και τα </w:t>
      </w:r>
      <w:proofErr w:type="spellStart"/>
      <w:r>
        <w:rPr>
          <w:rFonts w:ascii="Arial" w:hAnsi="Arial" w:cs="Arial"/>
          <w:sz w:val="20"/>
          <w:szCs w:val="20"/>
        </w:rPr>
        <w:t>αδειοδοτικά</w:t>
      </w:r>
      <w:proofErr w:type="spellEnd"/>
      <w:r>
        <w:rPr>
          <w:rFonts w:ascii="Arial" w:hAnsi="Arial" w:cs="Arial"/>
          <w:sz w:val="20"/>
          <w:szCs w:val="20"/>
        </w:rPr>
        <w:t>, διότι θα είναι τζάμπα να κάνεις ένα δώρο και να μπορεί κάποιος να το εκμεταλλευτεί. Δηλαδή, ένα κράτος θα πρέπει να προβλέπει όταν δίνει ένα ακίνητο ή ένα αγροτεμάχιο ή ένα κτίσμα σε έναν Δήμο ή σε μια Περιφέρεια, να μπορεί ο Δήμος ή η Περιφέρεια να το χρησιμοποιήσει. Πώς θα μπορέσει ο Δήμος ή η Περιφέρεια να το χρησιμοποιήσει;</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Εάν μπορεί να βοηθήσει το κράτος για να βγουν οι σχετικές άδειες σύντομα, έτσι ώστε να έχει και την ιδιαίτερη αξιοποίηση το ακίνητο και αυτό το βλέπουμε ιδιαίτερα στα ακίνητα που έχει δώσει ο Στρατός. Το Υπουργείο Εθνικής Άμυνας έχει δώσει αρκετά στρατόπεδα και έτσι μαζεύει τα έξοδά του το Υπουργείο για ευνόητους λόγους - και για στρατηγικούς, αμύνης, τέλος πάντων στον αμυντικό σχεδιασμό της χώρας - και θέλει ιδιαίτερη προσπάθεια η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Γιατί, εάν πάρεις ένα στρατόπεδο που έχει οχυρώματα, γήπεδα, εγκαταστάσεις, </w:t>
      </w:r>
      <w:r>
        <w:rPr>
          <w:rFonts w:ascii="Arial" w:hAnsi="Arial" w:cs="Arial"/>
          <w:sz w:val="20"/>
          <w:szCs w:val="20"/>
        </w:rPr>
        <w:lastRenderedPageBreak/>
        <w:t>έχει ρεύμα, φώτα και ξαφνικά θέλει ο Δήμος να κάνει παιδική χαρά, ΚΑΠΗ, νηπιαγωγείο, θέλεις μια σειρά από άδειες και αυτή η διαδικασία είναι δύσκολη.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Άρα, εμείς ορθώς προβλέπουμε ότι πρέπει να γίνεται αυτό και αναγνωρίζονται, αλλά θα πρέπει να προβλέψουμε - δεν είναι του Υπουργείου Οικονομικών αλλά συν επικουρεί το Υπουργείο Ανάπτυξης - την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Όπως, το Υπουργείο Πολιτισμού, Δασαρχείο, Αρχαιολογική Υπηρεσία, θα πρέπει να δώσει τις άδειες, για να μπορέσει και ο Δήμος να πει ό,τι πήρα το δώρο από το Υπουργείο Εθνικής Άμυνας ή από οποιοδήποτε Ίδρυμα, αλλά μπορώ να το αξιοποιήσω και να κάνω κάτι. Όχι να το έχω ως ένα γήπεδο και να βρωμίζει ο τόπος. Επίσης, θα πρέπει να το προσέξετε αυτό, γιατί μπορεί πολλές φορές να είναι και εστίες παράνομων δραστηριοτήτων.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Νομίζω ότι όλοι μας το γνωρίζουν αυτό στις Περιφέρειες που ζούμε, το έχω δει στον Πειραιά αλλά και στην επαρχία στο χωριό μου, ότι δεν χρησιμοποιείται, δυστυχώς, χάνει την αξία του αλλά και έχει και παράνομη χρήση και επιβλαβή για τους πολίτες.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Οπότε, νομίζω, κύριε Πρόεδρε, να </w:t>
      </w:r>
      <w:proofErr w:type="spellStart"/>
      <w:r>
        <w:rPr>
          <w:rFonts w:ascii="Arial" w:hAnsi="Arial" w:cs="Arial"/>
          <w:sz w:val="20"/>
          <w:szCs w:val="20"/>
        </w:rPr>
        <w:t>επιστήσουμε</w:t>
      </w:r>
      <w:proofErr w:type="spellEnd"/>
      <w:r>
        <w:rPr>
          <w:rFonts w:ascii="Arial" w:hAnsi="Arial" w:cs="Arial"/>
          <w:sz w:val="20"/>
          <w:szCs w:val="20"/>
        </w:rPr>
        <w:t xml:space="preserve"> την προσοχή στο Υπουργείο και στα συν αρμόδια Υπουργεία, για να βγάζουμε μια ιδιαίτερη ταχύτητα, εάν θέλετε, νόμιμη την </w:t>
      </w:r>
      <w:proofErr w:type="spellStart"/>
      <w:r>
        <w:rPr>
          <w:rFonts w:ascii="Arial" w:hAnsi="Arial" w:cs="Arial"/>
          <w:sz w:val="20"/>
          <w:szCs w:val="20"/>
        </w:rPr>
        <w:t>αδειοδοτική</w:t>
      </w:r>
      <w:proofErr w:type="spellEnd"/>
      <w:r>
        <w:rPr>
          <w:rFonts w:ascii="Arial" w:hAnsi="Arial" w:cs="Arial"/>
          <w:sz w:val="20"/>
          <w:szCs w:val="20"/>
        </w:rPr>
        <w:t xml:space="preserve"> διαδικασία, τους όρους χρήσης και την αλλαγή χρήσης των οικοπέδων και των κτιρίων, έτσι ώστε να έχει μία άξια ο πολίτης και να μην είναι δώρων άδωρων.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Σας ευχαριστούμε πολύ.</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λόγο έχει η κυρία Υπουργός.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Θα ξεκινήσω, κύριε Πρόεδρε, με τις τοποθετήσεις των Βουλευτών.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Καταρχήν, θα ήθελα να απαντήσω σε ό,τι αφορά τα άρθρα που αφορούν το Ζάππειο Μέγαρο.</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Διευκρινίζουμε, «ανά έτος, συνολικ</w:t>
      </w:r>
      <w:r w:rsidR="00BA5EDB">
        <w:rPr>
          <w:rFonts w:ascii="Arial" w:hAnsi="Arial" w:cs="Arial"/>
          <w:sz w:val="20"/>
          <w:szCs w:val="20"/>
        </w:rPr>
        <w:t>ά και όχι ανά Φορέα» το 40.000 ευρώ. Δηλαδή, είναι 40.000 ευρώ</w:t>
      </w:r>
      <w:r>
        <w:rPr>
          <w:rFonts w:ascii="Arial" w:hAnsi="Arial" w:cs="Arial"/>
          <w:sz w:val="20"/>
          <w:szCs w:val="20"/>
        </w:rPr>
        <w:t xml:space="preserve"> ετησίως. </w:t>
      </w:r>
    </w:p>
    <w:p w:rsidR="00CB40A3"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40.000 ευρώ ετησίως σε ένα κύκλο εργασιών σε ακαθάριστα έσοδα του </w:t>
      </w:r>
      <w:proofErr w:type="spellStart"/>
      <w:r>
        <w:rPr>
          <w:rFonts w:ascii="Arial" w:hAnsi="Arial" w:cs="Arial"/>
          <w:sz w:val="20"/>
          <w:szCs w:val="20"/>
        </w:rPr>
        <w:t>Ζαππείου</w:t>
      </w:r>
      <w:proofErr w:type="spellEnd"/>
      <w:r>
        <w:rPr>
          <w:rFonts w:ascii="Arial" w:hAnsi="Arial" w:cs="Arial"/>
          <w:sz w:val="20"/>
          <w:szCs w:val="20"/>
        </w:rPr>
        <w:t>, 1.200 τουλάχιστον που είχαμε το προηγούμενο διάστημα.</w:t>
      </w:r>
    </w:p>
    <w:p w:rsidR="00934A24" w:rsidRDefault="00BA5EDB" w:rsidP="00212A42">
      <w:pPr>
        <w:spacing w:line="480" w:lineRule="auto"/>
        <w:ind w:firstLine="720"/>
        <w:jc w:val="both"/>
        <w:rPr>
          <w:rFonts w:ascii="Arial" w:hAnsi="Arial" w:cs="Arial"/>
          <w:sz w:val="20"/>
          <w:szCs w:val="20"/>
        </w:rPr>
      </w:pPr>
      <w:r>
        <w:rPr>
          <w:rFonts w:ascii="Arial" w:hAnsi="Arial" w:cs="Arial"/>
          <w:sz w:val="20"/>
          <w:szCs w:val="20"/>
        </w:rPr>
        <w:t xml:space="preserve">Από κει και μετά, </w:t>
      </w:r>
      <w:r w:rsidR="00934A24">
        <w:rPr>
          <w:rFonts w:ascii="Arial" w:hAnsi="Arial" w:cs="Arial"/>
          <w:sz w:val="20"/>
          <w:szCs w:val="20"/>
        </w:rPr>
        <w:t>ακριβώς για αυτό το λόγο είναι 40.000 το ποσό που δίνετε και με απόφαση του Υπουργού Οικονομικών. Για εξαιρετικές περιπτώσεις 16.000 περίπου είναι ο ΕΝΦΙΑ του Ζαππείου, δηλαδή επί της ουσίας η επιβάρυνση στο Ζάππειο Μέγαρο είναι 24.000 ευρώ ετησίως. Νομίζω ότι είναι ένα ποσό που είναι ανάξιο λόγου και με αυτό τον τρόπο δεν θα χαθούνε, ούτε οι συντάξεις των εργαζομένων, ούτε οι αμοιβές τους, ούτε οτιδήποτε άλλο. Πράγματα τα οποία μέχρι τώρα σε παλιότερα αν θέλετε, μπορώ να σας φέρω και στοιχεία στην Ολομέλεια γινότανε παραχωρήσεις, χωρίς να είναι καλυμμένα τα Δ.Σ. εμείς θέλουμε να φέρουμε εδώ πέρα με κάλυψη των Δ.Σ. να παίρνουν τις αποφάσεις, όπως, πρέπει και να παραχωρούνται οι χώροι για να γίνονται οι εκδηλώσεις σχετικά στις δύσκολες εποχές που διανύουμε.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Όσον αφορ</w:t>
      </w:r>
      <w:r w:rsidR="00BA5EDB">
        <w:rPr>
          <w:rFonts w:ascii="Arial" w:hAnsi="Arial" w:cs="Arial"/>
          <w:sz w:val="20"/>
          <w:szCs w:val="20"/>
        </w:rPr>
        <w:t>ά το άρθρο 10 που αφορά την ΕΤΑΔ</w:t>
      </w:r>
      <w:r>
        <w:rPr>
          <w:rFonts w:ascii="Arial" w:hAnsi="Arial" w:cs="Arial"/>
          <w:sz w:val="20"/>
          <w:szCs w:val="20"/>
        </w:rPr>
        <w:t xml:space="preserve"> τα περισσότερα ακίνητα δεν έχουν ΕΝΦΙΑ, επειδή ακριβώς</w:t>
      </w:r>
      <w:r w:rsidR="00BA5EDB">
        <w:rPr>
          <w:rFonts w:ascii="Arial" w:hAnsi="Arial" w:cs="Arial"/>
          <w:sz w:val="20"/>
          <w:szCs w:val="20"/>
        </w:rPr>
        <w:t xml:space="preserve"> ο ΕΝΦΙΑ για τα ακίνητα της ΕΤΑΔ</w:t>
      </w:r>
      <w:r>
        <w:rPr>
          <w:rFonts w:ascii="Arial" w:hAnsi="Arial" w:cs="Arial"/>
          <w:sz w:val="20"/>
          <w:szCs w:val="20"/>
        </w:rPr>
        <w:t xml:space="preserve"> είναι στους ενοικιαστές. Σε αυτούς που έχουν παραχωρηθεί. Με αυτή την έννοια, δηλαδή γι’ αυτό και στην Έκθεση του Γενικού Λογιστηρίου του Κράτους δεν καταλογίζεται κάποιο ΕΝΦΙΑ. Ρώτησε νομίζω ο κ. Αμυράς αν  προβλέπεται κάποιο άλλο μητρώο ακινήτων όλα αυτά τα</w:t>
      </w:r>
      <w:r w:rsidR="00BA5EDB">
        <w:rPr>
          <w:rFonts w:ascii="Arial" w:hAnsi="Arial" w:cs="Arial"/>
          <w:sz w:val="20"/>
          <w:szCs w:val="20"/>
        </w:rPr>
        <w:t xml:space="preserve"> ψηφίσαμε στον προηγούμενο νόμο</w:t>
      </w:r>
      <w:r>
        <w:rPr>
          <w:rFonts w:ascii="Arial" w:hAnsi="Arial" w:cs="Arial"/>
          <w:sz w:val="20"/>
          <w:szCs w:val="20"/>
        </w:rPr>
        <w:t>. Θα ξεκινήσουνε με την Αιγίδα του υπέρ ταμείου και θα καταχωρηθούνε.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Όσον αφορά το άρθρο 16 για το οποίο γίνεται πολύς λόγος. Καταρχήν, θέλω να διευκρινίσω ότι με τη διάταξη αυτή που αφορά τον νόμο  2238/1994 παρ. 1 του άρθρου 13 αποσαφηνίζεται ότι μόνο η πώληση, ή η μίσθωση ακινήτου δεν συνιστά μεταβίβαση επιχείρησης. Μιλάμε για περιπτώσεις, όπου δεν υπάρχει κάποιος δεσμός μεταξύ των δύο επιχειρήσεων, δηλαδή δεν έχουν μεταβιβαστεί μετοχές, μερίδια ή τα άυλα στοιχεία το είπα κα εχθές το επαναλαμβάνω και σήμερα. Δεν μεταβιβάζεται φήμη και πελατεία δεν μεταβιβάζεται τίποτα από όλα αυτά. Εδώ έρχομαι να αναφερθώ λίγο, επειδή έγινε σύνδεση με το 4172/2013 το άρθρο 41 και το άρθρο 42. Καταρχήν και τα δύο άρθρα, το άρθρο  41 αφορά μεταβίβαση ακίνητης περιουσίας, το οποίο αναστέλλεται η ισχύς του μέχρι 31 Δεκεμβρίου του 2017.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Το άρθρο 42 μιλάει για μεταβίβαση τίτλων. Επίσης, υπάρχει η ΠΟΛ 26/1/2015  για τη φορολογική μεταχείριση του εισοδήματος από μεταβίβαση τίτλων και ολόκληρης της </w:t>
      </w:r>
      <w:r>
        <w:rPr>
          <w:rFonts w:ascii="Arial" w:hAnsi="Arial" w:cs="Arial"/>
          <w:sz w:val="20"/>
          <w:szCs w:val="20"/>
        </w:rPr>
        <w:lastRenderedPageBreak/>
        <w:t>επιχείρησης μετά την έναρξη ισχύος διατάξεων του νέου ΚΦΕ (ν.4172/2013). Σε αυτήν την περίπτωση είναι  ΠΟΛ της κυρίας Σαββαΐδου και λέει: Η υπεραξία από τη μεταβίβαση ατομικής επιχείρησης, αφορά όχι την καθ’ αυτό πώληση των παγίων εμπορευμάτων στο νέο ιδιοκτήτη, καθώς όσον αυτά σε κάθε περίπτωση αποτελούν ακαθάριστα έσοδα του μεταβιβάζοντος. Η υπεραξία προκειμένου να αντιστοιχεί στην άυλη αξία αυτής όπως αέρας, επωνυμίας, σήμα προνόμια φήμη και πελατεία κλπ. και φορολογική με συντελεστή 15%, ενώ δεν αφορά εισοδήματα από επιχειρηματική δραστηριότητα.</w:t>
      </w:r>
    </w:p>
    <w:p w:rsidR="00CB40A3"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Δηλαδή επί της ουσίας υπάρχει λυμένο το θέμα του νόμου 4172 με την ΠΟΛ της κυρίας Σαββαΐδου, ερχόμαστε να λύσουμε το πρόβλημα που υπάρχει σε προηγούμενες υποθέσεις που έχουν να κάνουν με τον 2238/1994. Εναρμονίζεται επί της ουσίας στο ν. 4172 ότι αφορά και υποθέσεις εκκρεμείς που υπάρχουν και δεν υπάρχει ίδια αντιμετώπιση από της ΔΟΥ με τους δύο νόμους.  Νομίζουμε ότι έτσι αντιμετωπίζονται  ενιαία και οι ουρές, οι εκκρεμότητες του παλιού καθεστώτος με το προηγούμενο.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Το άρθρο 8. Για την τοιχοκόλληση και όχι ανάρτηση στο Διαδίκτυο. Ότι αφορά το κεντρικό, όλοι αναρτώνται στο διαδίκτυο δεν υπάρχει θέμα. Οι αναρτήσεις με την τοιχοκόλληση στα τελωνεία, στα μικρά τελωνεία που υπάρχουν στη χώρα,</w:t>
      </w:r>
      <w:r w:rsidR="00BA5EDB">
        <w:rPr>
          <w:rFonts w:ascii="Arial" w:hAnsi="Arial" w:cs="Arial"/>
          <w:sz w:val="20"/>
          <w:szCs w:val="20"/>
        </w:rPr>
        <w:t xml:space="preserve"> </w:t>
      </w:r>
      <w:r>
        <w:rPr>
          <w:rFonts w:ascii="Arial" w:hAnsi="Arial" w:cs="Arial"/>
          <w:sz w:val="20"/>
          <w:szCs w:val="20"/>
        </w:rPr>
        <w:t>δεν υπάρχει σύνδεση αυτή τη στιγμή δεν υπάρχει κάποια διασύνδεση, όταν προκύψει όταν γίνει, θα τροποποιήσουμε και το νόμο για να αναρτάται στο διαδίκτυο. Υπάρχουν δηλαδή δυσκολίες επικοινωνιακές των τελωνείων με το κεντρικό σύστημα.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Όσον αφορά για την ΑΕΒΕ νομίζω έδωσα τις εξηγήσε</w:t>
      </w:r>
      <w:r w:rsidR="00BA5EDB">
        <w:rPr>
          <w:rFonts w:ascii="Arial" w:hAnsi="Arial" w:cs="Arial"/>
          <w:sz w:val="20"/>
          <w:szCs w:val="20"/>
        </w:rPr>
        <w:t>ις χθες, το ξαναρώτησε ο κ. Αμυ</w:t>
      </w:r>
      <w:r>
        <w:rPr>
          <w:rFonts w:ascii="Arial" w:hAnsi="Arial" w:cs="Arial"/>
          <w:sz w:val="20"/>
          <w:szCs w:val="20"/>
        </w:rPr>
        <w:t xml:space="preserve">ράς σήμερα, γίνεται εκπαίδευση και των ήδη υπαρχόντων και των νεοεισερχόμενων στην ΑΕΒΕ.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Άρθρο 13. Θέλω να δούμε εδώ πέρα ποιους αφορά το άρθρο 13. Αφορά εκείνους οι οποίοι δεν έχουν ΦΠΑ στα παραστατικά τους, δηλαδή αφορά γιατρούς,</w:t>
      </w:r>
      <w:r w:rsidR="00BA5EDB">
        <w:rPr>
          <w:rFonts w:ascii="Arial" w:hAnsi="Arial" w:cs="Arial"/>
          <w:sz w:val="20"/>
          <w:szCs w:val="20"/>
        </w:rPr>
        <w:t xml:space="preserve"> </w:t>
      </w:r>
      <w:r>
        <w:rPr>
          <w:rFonts w:ascii="Arial" w:hAnsi="Arial" w:cs="Arial"/>
          <w:sz w:val="20"/>
          <w:szCs w:val="20"/>
        </w:rPr>
        <w:t xml:space="preserve">αφορά φροντιστήρια και εκπαιδευτήρια. Νομίζω, ότι όταν υπάρχει παράβαση από τη στιγμή που δεν έχουν και ΦΠΑ και να έχουμε προσαυξήσεις προς αυτό, σε αυτή την περίπτωση θεωρώ ότι είναι δίκαιο το πρόστιμο που επιβάλλεται, είναι σε κάποιες κατηγορίες που όλοι ξέρουμε δυστυχώς ότι υπάρχει μεγάλη φοροδιαφυγή και είναι ο μόνος τρόπος για να μπορέσουν να πληρώσουν και εκείνοι στην περίπτωση της φοροδιαφυγής.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Άρθρο 7 για το ΦΠΑ αγροτών. Ξαναλέω πάλι στον κύριο </w:t>
      </w:r>
      <w:proofErr w:type="spellStart"/>
      <w:r>
        <w:rPr>
          <w:rFonts w:ascii="Arial" w:hAnsi="Arial" w:cs="Arial"/>
          <w:sz w:val="20"/>
          <w:szCs w:val="20"/>
        </w:rPr>
        <w:t>Βαρδαλή</w:t>
      </w:r>
      <w:proofErr w:type="spellEnd"/>
      <w:r>
        <w:rPr>
          <w:rFonts w:ascii="Arial" w:hAnsi="Arial" w:cs="Arial"/>
          <w:sz w:val="20"/>
          <w:szCs w:val="20"/>
        </w:rPr>
        <w:t xml:space="preserve"> από το ΚΚΕ. Δεν υπάρχει κανένα θέμα επιβάρυνσης των αγροτών, είναι αίτημα των αγροτών, το συμψηφίζουν και καθυστερούν πάρα πολύ οι άνθρωποι για να πάρουν την επιστροφή του ΦΠΑ. Γι’ αυτό το λόγο και το έχουν ζητήσει. Το ΦΠΑ θα το παίρνουν με την εκκαθάριση, θα τους το πληρώνει ο έμπορας ή ο συνεταιρισμός και από εκεί και μετά κάθε μήνα που εκδίδεται η εκκαθάριση ,όταν έρθουν για να κάνουν το ΦΠΑ που συνήθως είναι στους τρεις μήνες, δηλαδή μιλάμε για 4,5 μήνες μετέπειτα, όταν είναι από τον πρώτο μήνα θα μπορούν να συμψηφίζουν το ΦΠΑ με τα έξοδά τους και να</w:t>
      </w:r>
      <w:r w:rsidR="00BA5EDB">
        <w:rPr>
          <w:rFonts w:ascii="Arial" w:hAnsi="Arial" w:cs="Arial"/>
          <w:sz w:val="20"/>
          <w:szCs w:val="20"/>
        </w:rPr>
        <w:t xml:space="preserve"> αποδίδουν στο δημόσιο. Εξάλλου</w:t>
      </w:r>
      <w:r>
        <w:rPr>
          <w:rFonts w:ascii="Arial" w:hAnsi="Arial" w:cs="Arial"/>
          <w:sz w:val="20"/>
          <w:szCs w:val="20"/>
        </w:rPr>
        <w:t>, στο νόμο του ΦΠΑ στο 39Β υπάρχει δυνατότητα όχι για τους αγρότες, αλλά και για οποιονδήποτε επιτηδευματία να μπορεί να επιλέξει, αν θα μπορεί να πληρώνει το ΦΠΑ με την έκδοση των στοιχείων,</w:t>
      </w:r>
      <w:r w:rsidR="00BA5EDB">
        <w:rPr>
          <w:rFonts w:ascii="Arial" w:hAnsi="Arial" w:cs="Arial"/>
          <w:sz w:val="20"/>
          <w:szCs w:val="20"/>
        </w:rPr>
        <w:t xml:space="preserve"> ή αν θα αποδίδει το ΦΠΑ με την </w:t>
      </w:r>
      <w:r>
        <w:rPr>
          <w:rFonts w:ascii="Arial" w:hAnsi="Arial" w:cs="Arial"/>
          <w:sz w:val="20"/>
          <w:szCs w:val="20"/>
        </w:rPr>
        <w:t xml:space="preserve">πληρωμή των τιμολογίων σε αυτές τις περιπτώσεις. Νομίζω ότι δίνεται η δυνατότητα αυτή, δεν είναι απαραίτητο να πληρώσει το ΦΠΑ αν δεν το έχει εισπράξει. Επιλέγει ο λογιστής σε ποια κατηγορία θα είναι ο επιτηδευματίας. Ξαναλέω, δεν είναι μόνο για τους αγρότες αυτό, είναι για όλους τους επιτηδευματίες.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Η παρατήρηση του κ. </w:t>
      </w:r>
      <w:proofErr w:type="spellStart"/>
      <w:r>
        <w:rPr>
          <w:rFonts w:ascii="Arial" w:hAnsi="Arial" w:cs="Arial"/>
          <w:sz w:val="20"/>
          <w:szCs w:val="20"/>
        </w:rPr>
        <w:t>Αραχωβίτη</w:t>
      </w:r>
      <w:proofErr w:type="spellEnd"/>
      <w:r>
        <w:rPr>
          <w:rFonts w:ascii="Arial" w:hAnsi="Arial" w:cs="Arial"/>
          <w:sz w:val="20"/>
          <w:szCs w:val="20"/>
        </w:rPr>
        <w:t xml:space="preserve"> για τα νομικά πρόσωπα με τον καινούργιο νόμο για τους συνεταιρισμούς που είναι μέλη συνεταιρισμών, να έχουν την ίδια αντιμετώπιση  θεωρώ ότι είναι στη σωστή κατεύθυνση. Δεσμευόμαστε να φέρουμε τροπολογία αν προλάβουμε στην Ολομέλεια, διαφορετικά σε επόμενο νομοσχέδιο που συμπεριλαμβάνονται και τα νομικά πρόσωπα μέλη των συνεταιρισμών, άλλοι συνεταιρισμοί που είναι πλέον μέλη με μια μερίδα. </w:t>
      </w:r>
    </w:p>
    <w:p w:rsidR="00CB40A3"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Για το άρθρο 18 για τις ζυθοποιίες. Κατ’ αρχήν δεν αφορά μόνο τις μεγάλες ζυθοποιίες. Αφορά μεγάλες και μικρές ζυθοποιίες, τις αφορά όλες. Σε αυτή την περίπτωση έχουν να κάνουν με τα προϊόντα που προέρχονται από ζύμωση. Μεταξύ αυτών αίτημά τους είναι η παραγωγή του μηλίτη. Στην Ελλάδα δεν υπάρχει παραγωγή μηλίτη αυτή την στιγμή, δεν υπάρχει καμία κανονιστική διάταξη, καμιά υπουργική απόφαση που να καθορίζει πώς θα γίνεται η παραγωγή. Με τη διάταξη αυτή δίνουμε τη δυνατότητα στις ζυθοποιίες, ξαναλέω μικρές και μεγάλες δεν υπάρχει όριο ποιες θα το κάνουν για να μπορούν να παράγουν προϊόντα ζύμωσης. Θα έρθει σε λίγο διάστημα ξεκινάει η διαδικασία, είναι μια τρίμηνη διαδικασία που θα ξεκινήσει για την παραγωγή του μηλίτη θα γίνει υπουργική απόφαση για να μπορεί να παράγει και η χώρα μας μηλίτη κάτι που όλα αυτά τα χρόνια δεν μπορούσε να παράγει. Αυτό έχει να κάνει τουλάχιστον </w:t>
      </w:r>
      <w:r>
        <w:rPr>
          <w:rFonts w:ascii="Arial" w:hAnsi="Arial" w:cs="Arial"/>
          <w:sz w:val="20"/>
          <w:szCs w:val="20"/>
        </w:rPr>
        <w:lastRenderedPageBreak/>
        <w:t xml:space="preserve">με αίτημα που υπάρχει πάρα πολλά χρόνια και γίνεται αρκετά σοβαρή η εισαγωγή έτοιμου προϊόντος από το εξωτερικό.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w:t>
      </w:r>
      <w:r w:rsidR="00BA5EDB">
        <w:rPr>
          <w:rFonts w:ascii="Arial" w:hAnsi="Arial" w:cs="Arial"/>
          <w:sz w:val="20"/>
          <w:szCs w:val="20"/>
        </w:rPr>
        <w:t xml:space="preserve"> </w:t>
      </w:r>
      <w:r>
        <w:rPr>
          <w:rFonts w:ascii="Arial" w:hAnsi="Arial" w:cs="Arial"/>
          <w:sz w:val="20"/>
          <w:szCs w:val="20"/>
        </w:rPr>
        <w:t xml:space="preserve">(Πρόεδρος της Επιτροπής): Γιατί δεν λειτουργεί κυρία Υπουργέ; Η εξήγηση υπάρχει; </w:t>
      </w:r>
    </w:p>
    <w:p w:rsidR="00934A24" w:rsidRPr="00123EC7" w:rsidRDefault="00934A24" w:rsidP="00212A42">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Υπήρχε δέσμευση και δεν ερχόταν η διάταξη.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 Δεν ήταν από την Ευρωπαϊκή Ένωση. Κάτι άλλο συνέβη.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Πιθανόν. Δεν το έχω διερευνήσει.</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 Εκείνο που ακούω λέω, δηλαδή ότι κάποιες μεγάλες επιχειρήσεις δεν ήθελαν να έρθει στην Ελλάδα η παραγωγή. Αυτό γινόταν παλιά. Δεν υπήρχε ούτε Ε.Ε. ούτε τίποτα και αυτό είναι πραγματικά μεγάλη αλλαγή κυρία Υπουργέ.</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(Υφυπουργός Οικονομικών): Συνεχίζω με τα άρθρα 23, 24, 25 που αφορούν μεταβιβάσεις ακινήτων της δημόσιας περιουσίας στην τοπική αυτοδιοίκηση. Πάνω στα ερωτήματα που τεθήκαν από τον κ. </w:t>
      </w:r>
      <w:proofErr w:type="spellStart"/>
      <w:r>
        <w:rPr>
          <w:rFonts w:ascii="Arial" w:hAnsi="Arial" w:cs="Arial"/>
          <w:sz w:val="20"/>
          <w:szCs w:val="20"/>
        </w:rPr>
        <w:t>Αμυρά</w:t>
      </w:r>
      <w:proofErr w:type="spellEnd"/>
      <w:r>
        <w:rPr>
          <w:rFonts w:ascii="Arial" w:hAnsi="Arial" w:cs="Arial"/>
          <w:sz w:val="20"/>
          <w:szCs w:val="20"/>
        </w:rPr>
        <w:t xml:space="preserve">  για το πώς γίνεται η επιλογή και για το πώς γίνεται η παραχώρηση και αν αξιοποιούνται σωστά. Κατ’ αρχήν είναι αιτήματα που έρχονται από τις τοπικές κοινωνίες, δηλαδή από τους δήμους στη δημόσια περιουσία, έρχονται από τις περιφέρειες ανάλογα με το ποιος θέλει να το αξιοποιήσει, υπάρχει τεκμηρίωση, υπάρχει κάποια έκθεση στην οποία αναφέρεται η μελέτη που έχει γίνει, με ποια δυνατότητα θα μπορέσουν να αξιοποιηθούν τα συγκεκριμένα ακίνητα και επίσης στο νόμο που ψηφίζουμε σήμερα υπάρχει πάντοτε η δέσμευση στις παραχωρήσεις ακινήτων από το δημόσιο προς τους δήμους, ότι εάν δεν χρησιμοποιηθούν εντός 5ετίας από την έναρξη ισχύος του παρόντος για τους σκοπούς με τους οποίους παραχωρήθηκαν, η δημόσια περιουσία τα παίρνει πάλι πίσω και τα καταγράφει στα ακίνητά της. Άρα, με αυτή την έννοια δεν υπάρχει κανένα θέμα, κάποιος να μην αξιοποιήσει την περιουσία που παίρνει, γιατί επανέρχεται πάλι στο δημόσιο.</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 xml:space="preserve"> Έρχομαι στις τροπολογίες. Στην τροποποίηση του άρθρου 62 του νόμου 4172/2013, εδώ μιλάμε ότι «τα νομικά πρόσωπα και οι νομικές οντότητες που έχουν τη φορολογική τους κατοικία στην Ελλάδα και λαμβάνουν αμοιβές για τις υπηρεσίες που αναφέρονται στην περίπτωση δ’ της παρ.1, δεν υπόκεινται  σε παρακράτηση φόρου με την επιφύλαξη της παραγράφου 2 του άρθρου 64». Εκείνο που αφορά στην Ελλάδα συμπληρώνεται με την τροποποίηση «ή σε κράτος μέλος της Ε.Ε. ή του ευρωπαϊκού οικονομικού χώρου».</w:t>
      </w:r>
    </w:p>
    <w:p w:rsidR="00934A24" w:rsidRDefault="00BA5EDB" w:rsidP="00212A42">
      <w:pPr>
        <w:spacing w:line="480" w:lineRule="auto"/>
        <w:ind w:firstLine="720"/>
        <w:jc w:val="both"/>
        <w:rPr>
          <w:rFonts w:ascii="Arial" w:hAnsi="Arial" w:cs="Arial"/>
          <w:sz w:val="20"/>
          <w:szCs w:val="20"/>
        </w:rPr>
      </w:pPr>
      <w:r>
        <w:rPr>
          <w:rFonts w:ascii="Arial" w:hAnsi="Arial" w:cs="Arial"/>
          <w:sz w:val="20"/>
          <w:szCs w:val="20"/>
        </w:rPr>
        <w:t>Επίσης, στο άρθρο 3 «</w:t>
      </w:r>
      <w:r w:rsidR="00934A24">
        <w:rPr>
          <w:rFonts w:ascii="Arial" w:hAnsi="Arial" w:cs="Arial"/>
          <w:sz w:val="20"/>
          <w:szCs w:val="20"/>
        </w:rPr>
        <w:t xml:space="preserve">κάθε νομικό πρόσωπο ή νομική οντότητα  που δεν έχει τη φορολογική κατοικία του στην Ελλάδα και λαμβάνει αμοιβές για τεχνικές υπηρεσίες, αμοιβές διοίκησης, αμοιβές για συμβουλευτικές υπηρεσίες ή και αμοιβές για παρόμοιες υπηρεσίες υπόκεινται σε παρακράτηση φόρου». Εδώ πάλι εκεί που λέμε ότι δεν έχει τη φορολογική του κατοικία στην Ελλάδα «ή σε κράτος μέλος της Ε.Ε. ή του ευρωπαϊκού οικονομικού χώρου». Είναι </w:t>
      </w:r>
      <w:r w:rsidR="00934A24">
        <w:rPr>
          <w:rFonts w:ascii="Arial" w:hAnsi="Arial" w:cs="Arial"/>
          <w:sz w:val="20"/>
          <w:szCs w:val="20"/>
          <w:lang w:val="en-US"/>
        </w:rPr>
        <w:t>U</w:t>
      </w:r>
      <w:r w:rsidR="00934A24" w:rsidRPr="00C436E8">
        <w:rPr>
          <w:rFonts w:ascii="Arial" w:hAnsi="Arial" w:cs="Arial"/>
          <w:sz w:val="20"/>
          <w:szCs w:val="20"/>
        </w:rPr>
        <w:t xml:space="preserve"> </w:t>
      </w:r>
      <w:r w:rsidR="00934A24">
        <w:rPr>
          <w:rFonts w:ascii="Arial" w:hAnsi="Arial" w:cs="Arial"/>
          <w:sz w:val="20"/>
          <w:szCs w:val="20"/>
          <w:lang w:val="en-US"/>
        </w:rPr>
        <w:t>Pilot</w:t>
      </w:r>
      <w:r w:rsidR="00934A24">
        <w:rPr>
          <w:rFonts w:ascii="Arial" w:hAnsi="Arial" w:cs="Arial"/>
          <w:sz w:val="20"/>
          <w:szCs w:val="20"/>
        </w:rPr>
        <w:t xml:space="preserve"> 979/2016 και είμαστε υποχρεωμένοι να το εναρμονίσουμε.</w:t>
      </w:r>
    </w:p>
    <w:p w:rsidR="00CB40A3" w:rsidRDefault="00934A24" w:rsidP="00212A42">
      <w:pPr>
        <w:spacing w:line="480" w:lineRule="auto"/>
        <w:ind w:firstLine="720"/>
        <w:jc w:val="both"/>
        <w:rPr>
          <w:rFonts w:ascii="Arial" w:hAnsi="Arial" w:cs="Arial"/>
          <w:sz w:val="20"/>
          <w:szCs w:val="20"/>
        </w:rPr>
      </w:pPr>
      <w:r>
        <w:rPr>
          <w:rFonts w:ascii="Arial" w:hAnsi="Arial" w:cs="Arial"/>
          <w:sz w:val="20"/>
          <w:szCs w:val="20"/>
        </w:rPr>
        <w:t>Στην άλλη τροπολογία που είναι του Υπουργείου Εσωτερικών, Οικονομίας και Ανάπτυξης, εδώ καθορίζονται οι προϋποθέσεις, οι τεχνικές προδιαγραφές για την κατασκευή και λειτουργία παιδικών χαρών σε χώρους του δημοσίου, τα όργανα,  η διαδικασία αξιολόγησης, ελέγχου καταλληλόλητας, λειτουργίας, διαδικασία συντήρησής τους καθώς και κάθε άλλη αναγκαία λεπτομέρεια. Πρόκειται για παιδικές χαρές σε χώρους των δήμων και του δημοσίου και επίσης και παιδική χαρά στο κέντρο πολιτισμού Ίδρυμα Σταύρος Νιάρχος. Ευχαριστώ πολύ.</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Κυρίες και κύριοι συνάδελφοι, ολοκληρώθηκε η συζήτηση επί των άρθρων και </w:t>
      </w:r>
      <w:r w:rsidRPr="00CC3DBE">
        <w:rPr>
          <w:rFonts w:ascii="Arial" w:hAnsi="Arial" w:cs="Arial"/>
          <w:sz w:val="20"/>
          <w:szCs w:val="20"/>
        </w:rPr>
        <w:t xml:space="preserve">επί των τροπολογιών </w:t>
      </w:r>
      <w:r>
        <w:rPr>
          <w:rFonts w:ascii="Arial" w:hAnsi="Arial" w:cs="Arial"/>
          <w:sz w:val="20"/>
          <w:szCs w:val="20"/>
        </w:rPr>
        <w:t>του σχεδίου νόμου.</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Ερωτάται η Επιτροπή, εάν γίνονται δεκτά τα άρθρα 1 – 28 ως έχουν.</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Το λόγο έχει ο κ. Παυλίδης.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ΚΩΣΤΑΣ ΠΑΥΛΙΔΗΣ(Εισηγητής του ΣΥΡΙΖΑ): Ναι, κύριε Πρόεδρε, γίνονται δεκτά. </w:t>
      </w:r>
    </w:p>
    <w:p w:rsidR="00934A24" w:rsidRDefault="00934A24" w:rsidP="00212A42">
      <w:pPr>
        <w:spacing w:line="480" w:lineRule="auto"/>
        <w:ind w:firstLine="720"/>
        <w:jc w:val="both"/>
        <w:rPr>
          <w:rFonts w:ascii="Arial" w:hAnsi="Arial" w:cs="Arial"/>
          <w:sz w:val="20"/>
          <w:szCs w:val="20"/>
        </w:rPr>
      </w:pPr>
      <w:r w:rsidRPr="00152D66">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Βεσυρόπουλος.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ΑΠΟΣΤΟΛΟΣ ΒΕΣΥΡΟΠΟΥΛΟΣ(Εισηγητής της Ν.Δ.): Επιφύλαξη.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Αρβανιτίδης.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lastRenderedPageBreak/>
        <w:t>ΓΕΩΡΓΙΟΣ ΑΡΒΑΝΙΤΙΔΗΣ(Ειδικός Αγορητής της Δημοκρατικής Συμπαράταξης):</w:t>
      </w:r>
      <w:r w:rsidRPr="00152D66">
        <w:t xml:space="preserve"> </w:t>
      </w:r>
      <w:r w:rsidRPr="00152D66">
        <w:rPr>
          <w:rFonts w:ascii="Arial" w:hAnsi="Arial" w:cs="Arial"/>
          <w:sz w:val="20"/>
          <w:szCs w:val="20"/>
        </w:rPr>
        <w:t>Επιφύλαξη.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Βαρδαλής.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ΑΘΑΝΑΣΙΟΣ ΒΑΡΔΑΛΗΣ(Ειδικός Αγορητής του ΚΚΕ):</w:t>
      </w:r>
      <w:r w:rsidRPr="001C1AFE">
        <w:rPr>
          <w:rFonts w:ascii="Arial" w:hAnsi="Arial" w:cs="Arial"/>
          <w:sz w:val="20"/>
          <w:szCs w:val="20"/>
        </w:rPr>
        <w:t xml:space="preserve"> </w:t>
      </w:r>
      <w:r>
        <w:rPr>
          <w:rFonts w:ascii="Arial" w:hAnsi="Arial" w:cs="Arial"/>
          <w:sz w:val="20"/>
          <w:szCs w:val="20"/>
        </w:rPr>
        <w:t>Επιφύλαξη.</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Καμμένος.</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ΔΗΜΗΤΡΙΟΣ ΚΑΜΜΕΝΟΣ(Ειδικός Αγορητής των ΑΝΕΛ):</w:t>
      </w:r>
      <w:r w:rsidRPr="001C1AFE">
        <w:t xml:space="preserve"> </w:t>
      </w:r>
      <w:r w:rsidRPr="001C1AFE">
        <w:rPr>
          <w:rFonts w:ascii="Arial" w:hAnsi="Arial" w:cs="Arial"/>
          <w:sz w:val="20"/>
          <w:szCs w:val="20"/>
        </w:rPr>
        <w:t>Ναι, κύριε Πρόεδρε, γίνονται δεκτά</w:t>
      </w:r>
      <w:r>
        <w:rPr>
          <w:rFonts w:ascii="Arial" w:hAnsi="Arial" w:cs="Arial"/>
          <w:sz w:val="20"/>
          <w:szCs w:val="20"/>
        </w:rPr>
        <w:t>.</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Επομένως, τα άρθρα 1 – 28 γίνονται δεκτά, κατά πλειοψηφία.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Γίνεται δεκτή η τροπολογία με γενικό αριθμό 1045/165;</w:t>
      </w:r>
    </w:p>
    <w:p w:rsidR="00934A24" w:rsidRPr="001C1AFE"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 xml:space="preserve">Το λόγο έχει ο κ. Παυλίδης. </w:t>
      </w:r>
    </w:p>
    <w:p w:rsidR="00934A24"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 xml:space="preserve">ΚΩΣΤΑΣ ΠΑΥΛΙΔΗΣ(Εισηγητής </w:t>
      </w:r>
      <w:r>
        <w:rPr>
          <w:rFonts w:ascii="Arial" w:hAnsi="Arial" w:cs="Arial"/>
          <w:sz w:val="20"/>
          <w:szCs w:val="20"/>
        </w:rPr>
        <w:t>του ΣΥΡΙΖΑ): Ναι, κύριε Πρόεδρε</w:t>
      </w:r>
      <w:r w:rsidRPr="001C1AFE">
        <w:rPr>
          <w:rFonts w:ascii="Arial" w:hAnsi="Arial" w:cs="Arial"/>
          <w:sz w:val="20"/>
          <w:szCs w:val="20"/>
        </w:rPr>
        <w:t>.</w:t>
      </w:r>
    </w:p>
    <w:p w:rsidR="00934A24" w:rsidRPr="001C1AFE"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 xml:space="preserve">ΜΑΚΗΣ ΜΠΑΛΑΟΥΡΑΣ (Πρόεδρος της Επιτροπής): Το λόγο έχει ο κ. Βεσυρόπουλος. </w:t>
      </w:r>
    </w:p>
    <w:p w:rsidR="00934A24"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 xml:space="preserve">ΑΠΟΣΤΟΛΟΣ ΒΕΣΥΡΟΠΟΥΛΟΣ(Εισηγητής της Ν.Δ.): </w:t>
      </w:r>
      <w:r>
        <w:rPr>
          <w:rFonts w:ascii="Arial" w:hAnsi="Arial" w:cs="Arial"/>
          <w:sz w:val="20"/>
          <w:szCs w:val="20"/>
        </w:rPr>
        <w:t>Ναι</w:t>
      </w:r>
      <w:r w:rsidRPr="001C1AFE">
        <w:rPr>
          <w:rFonts w:ascii="Arial" w:hAnsi="Arial" w:cs="Arial"/>
          <w:sz w:val="20"/>
          <w:szCs w:val="20"/>
        </w:rPr>
        <w:t>.</w:t>
      </w:r>
    </w:p>
    <w:p w:rsidR="00934A24" w:rsidRPr="001C1AFE"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 xml:space="preserve">ΜΑΚΗΣ ΜΠΑΛΑΟΥΡΑΣ (Πρόεδρος της Επιτροπής): Το λόγο έχει ο κ. Αρβανιτίδης. </w:t>
      </w:r>
    </w:p>
    <w:p w:rsidR="00934A24"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ΓΕΩΡΓΙΟΣ ΑΡΒΑΝΙΤΙΔΗΣ(Ειδικός Αγορητής της Δημοκρατικής Συμπαράταξης): Επιφύλαξη.</w:t>
      </w:r>
    </w:p>
    <w:p w:rsidR="00934A24" w:rsidRPr="001C1AFE"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ΜΑΚΗΣ ΜΠΑΛΑΟΥΡΑΣ (Πρόεδρος της Επιτροπής): Το λόγο έχει ο κ. Βαρδαλής.</w:t>
      </w:r>
    </w:p>
    <w:p w:rsidR="00934A24"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 xml:space="preserve">ΑΘΑΝΑΣΙΟΣ ΒΑΡΔΑΛΗΣ(Ειδικός Αγορητής του ΚΚΕ): </w:t>
      </w:r>
      <w:r>
        <w:rPr>
          <w:rFonts w:ascii="Arial" w:hAnsi="Arial" w:cs="Arial"/>
          <w:sz w:val="20"/>
          <w:szCs w:val="20"/>
        </w:rPr>
        <w:t>Επιφύλαξη.</w:t>
      </w:r>
    </w:p>
    <w:p w:rsidR="00934A24" w:rsidRPr="001C1AFE"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 </w:t>
      </w:r>
      <w:r w:rsidRPr="001C1AFE">
        <w:rPr>
          <w:rFonts w:ascii="Arial" w:hAnsi="Arial" w:cs="Arial"/>
          <w:sz w:val="20"/>
          <w:szCs w:val="20"/>
        </w:rPr>
        <w:t>ΜΑΚΗΣ ΜΠΑΛΑΟΥΡΑΣ (Πρόεδρος της Επιτροπής): Το λόγο έχει ο κ. Καμμένος.</w:t>
      </w:r>
    </w:p>
    <w:p w:rsidR="00934A24"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ΔΗΜΗΤΡΙΟΣ ΚΑΜΜΕΝΟΣ(Ειδικός Αγορητής</w:t>
      </w:r>
      <w:r>
        <w:rPr>
          <w:rFonts w:ascii="Arial" w:hAnsi="Arial" w:cs="Arial"/>
          <w:sz w:val="20"/>
          <w:szCs w:val="20"/>
        </w:rPr>
        <w:t xml:space="preserve"> των ΑΝΕΛ): Ναι, κύριε Πρόεδρε.</w:t>
      </w:r>
    </w:p>
    <w:p w:rsidR="00934A24"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ΜΑΚΗΣ ΜΠΑΛΑΟΥΡΑΣ (Πρόεδρος της Επιτροπής):</w:t>
      </w:r>
      <w:r>
        <w:rPr>
          <w:rFonts w:ascii="Arial" w:hAnsi="Arial" w:cs="Arial"/>
          <w:sz w:val="20"/>
          <w:szCs w:val="20"/>
        </w:rPr>
        <w:t xml:space="preserve"> Επομένως, η τροπολογία με </w:t>
      </w:r>
      <w:r w:rsidRPr="001C1AFE">
        <w:rPr>
          <w:rFonts w:ascii="Arial" w:hAnsi="Arial" w:cs="Arial"/>
          <w:sz w:val="20"/>
          <w:szCs w:val="20"/>
        </w:rPr>
        <w:t xml:space="preserve"> </w:t>
      </w:r>
      <w:r w:rsidRPr="00CC3DBE">
        <w:rPr>
          <w:rFonts w:ascii="Arial" w:hAnsi="Arial" w:cs="Arial"/>
          <w:sz w:val="20"/>
          <w:szCs w:val="20"/>
        </w:rPr>
        <w:t>γενικό αριθμό 104</w:t>
      </w:r>
      <w:r>
        <w:rPr>
          <w:rFonts w:ascii="Arial" w:hAnsi="Arial" w:cs="Arial"/>
          <w:sz w:val="20"/>
          <w:szCs w:val="20"/>
        </w:rPr>
        <w:t xml:space="preserve">5 και ειδικό </w:t>
      </w:r>
      <w:r w:rsidRPr="00CC3DBE">
        <w:rPr>
          <w:rFonts w:ascii="Arial" w:hAnsi="Arial" w:cs="Arial"/>
          <w:sz w:val="20"/>
          <w:szCs w:val="20"/>
        </w:rPr>
        <w:t>16</w:t>
      </w:r>
      <w:r>
        <w:rPr>
          <w:rFonts w:ascii="Arial" w:hAnsi="Arial" w:cs="Arial"/>
          <w:sz w:val="20"/>
          <w:szCs w:val="20"/>
        </w:rPr>
        <w:t xml:space="preserve">5 έγινε δεκτή, κατά πλειοψηφία. </w:t>
      </w:r>
    </w:p>
    <w:p w:rsidR="00934A24" w:rsidRPr="001C1AFE"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 xml:space="preserve">Γίνεται δεκτή η </w:t>
      </w:r>
      <w:r>
        <w:rPr>
          <w:rFonts w:ascii="Arial" w:hAnsi="Arial" w:cs="Arial"/>
          <w:sz w:val="20"/>
          <w:szCs w:val="20"/>
        </w:rPr>
        <w:t>τροπολογία με γενικό αριθμό 1046/166</w:t>
      </w:r>
      <w:r w:rsidRPr="001C1AFE">
        <w:rPr>
          <w:rFonts w:ascii="Arial" w:hAnsi="Arial" w:cs="Arial"/>
          <w:sz w:val="20"/>
          <w:szCs w:val="20"/>
        </w:rPr>
        <w:t>;</w:t>
      </w:r>
    </w:p>
    <w:p w:rsidR="00934A24" w:rsidRPr="001C1AFE"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lastRenderedPageBreak/>
        <w:t xml:space="preserve">Το λόγο έχει ο κ. Παυλίδης. </w:t>
      </w:r>
    </w:p>
    <w:p w:rsidR="00934A24" w:rsidRDefault="00934A24" w:rsidP="00212A42">
      <w:pPr>
        <w:spacing w:line="480" w:lineRule="auto"/>
        <w:ind w:firstLine="720"/>
        <w:jc w:val="both"/>
        <w:rPr>
          <w:rFonts w:ascii="Arial" w:hAnsi="Arial" w:cs="Arial"/>
          <w:sz w:val="20"/>
          <w:szCs w:val="20"/>
        </w:rPr>
      </w:pPr>
      <w:r w:rsidRPr="001C1AFE">
        <w:rPr>
          <w:rFonts w:ascii="Arial" w:hAnsi="Arial" w:cs="Arial"/>
          <w:sz w:val="20"/>
          <w:szCs w:val="20"/>
        </w:rPr>
        <w:t>ΚΩΣΤΑΣ ΠΑΥΛΙΔΗΣ(Εισηγητής του ΣΥΡΙΖΑ): Ναι, κύριε Πρόεδρε.</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ΜΑΚΗΣ ΜΠΑΛΑΟΥΡΑΣ (Πρόεδρος της Επιτροπής): Το λόγο έχει ο κ. Βεσυρόπουλος. </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ΑΠΟΣΤΟΛΟΣ ΒΕΣΥΡΟΠΟΥΛΟΣ(Εισηγητής της Ν.Δ.): </w:t>
      </w:r>
      <w:r>
        <w:rPr>
          <w:rFonts w:ascii="Arial" w:hAnsi="Arial" w:cs="Arial"/>
          <w:sz w:val="20"/>
          <w:szCs w:val="20"/>
        </w:rPr>
        <w:t>Επιφύλαξη.</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ΜΑΚΗΣ ΜΠΑΛΑΟΥΡΑΣ (Πρόεδρος της Επιτροπής): Το λόγο έχει ο κ. Αρβανιτίδης. </w:t>
      </w:r>
    </w:p>
    <w:p w:rsidR="00934A24"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ΓΕΩΡΓΙΟΣ ΑΡΒΑΝΙΤΙΔΗΣ(Ειδικός Αγορητής της Δημοκρατικής Συμπαράταξης): Επιφύλαξη.</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ΜΑΚΗΣ ΜΠΑΛΑΟΥΡΑΣ (Πρόεδρος της Επιτροπής): Το λόγο έχει ο κ. Βαρδαλής.</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ΑΘΑΝΑΣΙΟΣ ΒΑΡΔΑΛΗΣ(Ειδικός Αγορητής του ΚΚΕ): Επιφύλαξη.</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 ΜΑΚΗΣ ΜΠΑΛΑΟΥΡΑΣ (Πρόεδρος της Επιτροπής): Το λόγο έχει ο κ. Καμμένος.</w:t>
      </w:r>
    </w:p>
    <w:p w:rsidR="00934A24"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ΔΗΜΗΤΡΙΟΣ ΚΑΜΜΕΝΟΣ(Ειδικός Αγορητής των ΑΝΕΛ): Ναι, κύριε Πρόεδρε.</w:t>
      </w:r>
    </w:p>
    <w:p w:rsidR="00934A24"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ΜΑΚΗΣ ΜΠΑΛΑΟΥΡΑΣ (Πρόεδρος της Επιτροπής): </w:t>
      </w:r>
      <w:r w:rsidRPr="0066025B">
        <w:rPr>
          <w:rFonts w:ascii="Arial" w:hAnsi="Arial" w:cs="Arial"/>
          <w:sz w:val="20"/>
          <w:szCs w:val="20"/>
        </w:rPr>
        <w:t>Επομένως, η τ</w:t>
      </w:r>
      <w:r>
        <w:rPr>
          <w:rFonts w:ascii="Arial" w:hAnsi="Arial" w:cs="Arial"/>
          <w:sz w:val="20"/>
          <w:szCs w:val="20"/>
        </w:rPr>
        <w:t>ροπολογία με  γενικό αριθμό 1046 και ειδικό 166</w:t>
      </w:r>
      <w:r w:rsidRPr="0066025B">
        <w:rPr>
          <w:rFonts w:ascii="Arial" w:hAnsi="Arial" w:cs="Arial"/>
          <w:sz w:val="20"/>
          <w:szCs w:val="20"/>
        </w:rPr>
        <w:t xml:space="preserve"> έγινε δεκτή, κατά πλειοψηφία.</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Γίνεται δεκτό και το ακροτελεύτιο άρθρο του σχεδίου νόμου; </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 xml:space="preserve">Το λόγο έχει ο κ. Παυλίδης. </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ΚΩΣΤΑΣ ΠΑΥΛΙΔΗΣ(Εισηγητής του ΣΥΡΙΖΑ): Ναι, κύριε Πρόεδρε.</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 xml:space="preserve">ΜΑΚΗΣ ΜΠΑΛΑΟΥΡΑΣ (Πρόεδρος της Επιτροπής): Το λόγο έχει ο κ. Βεσυρόπουλος. </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ΑΠΟΣΤΟΛΟΣ ΒΕΣΥΡΟΠΟΥΛΟΣ(Εισηγητής της Ν.Δ.): Επιφύλαξη.</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 xml:space="preserve">ΜΑΚΗΣ ΜΠΑΛΑΟΥΡΑΣ (Πρόεδρος της Επιτροπής): Το λόγο έχει ο κ. Αρβανιτίδης. </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ΓΕΩΡΓΙΟΣ ΑΡΒΑΝΙΤΙΔΗΣ(Ειδικός Αγορητής της Δημοκρατικής Συμπαράταξης): Επιφύλαξη.</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ΜΑΚΗΣ ΜΠΑΛΑΟΥΡΑΣ (Πρόεδρος της Επιτροπής): Το λόγο έχει ο κ. Βαρδαλής.</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ΑΘΑΝΑΣΙΟΣ ΒΑΡΔΑΛΗΣ(Ειδικός Αγορητής του ΚΚΕ): Επιφύλαξη.</w:t>
      </w:r>
    </w:p>
    <w:p w:rsidR="00934A24" w:rsidRPr="0066025B"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lastRenderedPageBreak/>
        <w:t xml:space="preserve"> ΜΑΚΗΣ ΜΠΑΛΑΟΥΡΑΣ (Πρόεδρος της Επιτροπής): Το λόγο έχει ο κ. Καμμένος.</w:t>
      </w:r>
    </w:p>
    <w:p w:rsidR="00934A24"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ΔΗΜΗΤΡΙΟΣ ΚΑΜΜΕΝΟΣ(Ειδικός Αγορητής των ΑΝΕΛ): Ναι, κύριε Πρόεδρε.</w:t>
      </w:r>
      <w:bookmarkStart w:id="0" w:name="_GoBack"/>
      <w:bookmarkEnd w:id="0"/>
    </w:p>
    <w:p w:rsidR="00934A24" w:rsidRDefault="00934A24" w:rsidP="00212A42">
      <w:pPr>
        <w:spacing w:line="480" w:lineRule="auto"/>
        <w:ind w:firstLine="720"/>
        <w:jc w:val="both"/>
        <w:rPr>
          <w:rFonts w:ascii="Arial" w:hAnsi="Arial" w:cs="Arial"/>
          <w:sz w:val="20"/>
          <w:szCs w:val="20"/>
        </w:rPr>
      </w:pPr>
      <w:r w:rsidRPr="0066025B">
        <w:rPr>
          <w:rFonts w:ascii="Arial" w:hAnsi="Arial" w:cs="Arial"/>
          <w:sz w:val="20"/>
          <w:szCs w:val="20"/>
        </w:rPr>
        <w:t>ΜΑΚΗΣ ΜΠΑΛΑΟΥΡΑΣ (Πρόεδρος της Επιτροπής):</w:t>
      </w:r>
      <w:r>
        <w:rPr>
          <w:rFonts w:ascii="Arial" w:hAnsi="Arial" w:cs="Arial"/>
          <w:sz w:val="20"/>
          <w:szCs w:val="20"/>
        </w:rPr>
        <w:t xml:space="preserve"> Επομένως, το ακροτελεύτιο άρθρο του νομοσχεδίου γίνεται δεκτό, κατά πλειοψηφία. </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 xml:space="preserve">Γίνεται δεκτό  το σχέδιο νόμου και στο σύνολό του; </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Το λόγο έχει ο κ. Παυλίδης. </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ΚΩΣΤΑΣ ΠΑΥΛΙΔΗΣ(Εισηγητής του ΣΥΡΙΖΑ): Ναι, κύριε Πρόεδρε.</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ΜΑΚΗΣ ΜΠΑΛΑΟΥΡΑΣ (Πρόεδρος της Επιτροπής): Το λόγο έχει ο κ. Βεσυρόπουλος. </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ΑΠΟΣΤΟΛΟΣ ΒΕΣΥΡΟΠΟΥΛΟΣ(Εισηγητής της Ν.Δ.): Επιφύλαξη.</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ΜΑΚΗΣ ΜΠΑΛΑΟΥΡΑΣ (Πρόεδρος της Επιτροπής): Το λόγο έχει ο κ. Αρβανιτίδης. </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ΓΕΩΡΓΙΟΣ ΑΡΒΑΝΙΤΙΔΗΣ(Ειδικός Αγορητής της Δημοκρατικής Συμπαράταξης): Επιφύλαξη.</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ΜΑΚΗΣ ΜΠΑΛΑΟΥΡΑΣ (Πρόεδρος της Επιτροπής): Το λόγο έχει ο κ. Βαρδαλής.</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 xml:space="preserve">ΑΘΑΝΑΣΙΟΣ ΒΑΡΔΑΛΗΣ(Ειδικός Αγορητής του ΚΚΕ): </w:t>
      </w:r>
      <w:r>
        <w:rPr>
          <w:rFonts w:ascii="Arial" w:hAnsi="Arial" w:cs="Arial"/>
          <w:sz w:val="20"/>
          <w:szCs w:val="20"/>
        </w:rPr>
        <w:t>Όχι</w:t>
      </w:r>
      <w:r w:rsidRPr="00C5398D">
        <w:rPr>
          <w:rFonts w:ascii="Arial" w:hAnsi="Arial" w:cs="Arial"/>
          <w:sz w:val="20"/>
          <w:szCs w:val="20"/>
        </w:rPr>
        <w:t>.</w:t>
      </w:r>
    </w:p>
    <w:p w:rsidR="00934A24" w:rsidRPr="00C5398D"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ΜΑΚΗΣ ΜΠΑΛΑΟΥΡΑΣ (Πρόεδρος της Επιτροπής): Το λόγο έχει ο κ. Καμμένος.</w:t>
      </w:r>
    </w:p>
    <w:p w:rsidR="00934A24" w:rsidRDefault="00934A24" w:rsidP="00212A42">
      <w:pPr>
        <w:spacing w:line="480" w:lineRule="auto"/>
        <w:ind w:firstLine="720"/>
        <w:jc w:val="both"/>
        <w:rPr>
          <w:rFonts w:ascii="Arial" w:hAnsi="Arial" w:cs="Arial"/>
          <w:sz w:val="20"/>
          <w:szCs w:val="20"/>
        </w:rPr>
      </w:pPr>
      <w:r w:rsidRPr="00C5398D">
        <w:rPr>
          <w:rFonts w:ascii="Arial" w:hAnsi="Arial" w:cs="Arial"/>
          <w:sz w:val="20"/>
          <w:szCs w:val="20"/>
        </w:rPr>
        <w:t>ΔΗΜΗΤΡΙΟΣ ΚΑΜΜΕΝΟΣ(Ειδικός Αγορητής των ΑΝΕΛ): Ναι, κύριε Πρόεδρε.</w:t>
      </w:r>
    </w:p>
    <w:p w:rsidR="00934A24" w:rsidRDefault="00934A24" w:rsidP="00212A42">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Συνεπώς, το σχέδιο νόμου γίνεται δεκτό, κατά πλειοψηφία, κατ’ αρχήν, κατ' άρθρο και στο σύνολό του.</w:t>
      </w:r>
    </w:p>
    <w:p w:rsidR="00FA47CB" w:rsidRPr="00D414CE" w:rsidRDefault="00934A24" w:rsidP="00FA47CB">
      <w:pPr>
        <w:spacing w:line="480" w:lineRule="auto"/>
        <w:ind w:firstLine="720"/>
        <w:jc w:val="both"/>
        <w:rPr>
          <w:rFonts w:ascii="Arial" w:hAnsi="Arial" w:cs="Arial"/>
          <w:bCs/>
          <w:sz w:val="20"/>
          <w:szCs w:val="20"/>
        </w:rPr>
      </w:pPr>
      <w:r w:rsidRPr="00C5398D">
        <w:rPr>
          <w:rFonts w:ascii="Arial" w:hAnsi="Arial" w:cs="Arial"/>
          <w:sz w:val="20"/>
          <w:szCs w:val="20"/>
        </w:rPr>
        <w:t>Στο σημείο αυτό ο Πρόεδρος της Επιτροπής έκανε την γ΄ ανάγνωση του καταλόγου των μελών της. Παρόντες είναι οι Βουλευτές κ.κ.</w:t>
      </w:r>
      <w:r w:rsidR="00FA47CB" w:rsidRPr="00FA47CB">
        <w:rPr>
          <w:rFonts w:ascii="Arial" w:hAnsi="Arial" w:cs="Arial"/>
          <w:bCs/>
          <w:sz w:val="20"/>
          <w:szCs w:val="20"/>
        </w:rPr>
        <w:t xml:space="preserve"> </w:t>
      </w:r>
      <w:r w:rsidR="00FA47CB" w:rsidRPr="009B15AA">
        <w:rPr>
          <w:rFonts w:ascii="Arial" w:hAnsi="Arial" w:cs="Arial"/>
          <w:bCs/>
          <w:sz w:val="20"/>
          <w:szCs w:val="20"/>
        </w:rPr>
        <w:t xml:space="preserve">Χρήστος Αντωνίου, </w:t>
      </w:r>
      <w:r w:rsidR="00FA47CB">
        <w:rPr>
          <w:rFonts w:ascii="Arial" w:hAnsi="Arial" w:cs="Arial"/>
          <w:bCs/>
          <w:sz w:val="20"/>
          <w:szCs w:val="20"/>
        </w:rPr>
        <w:t xml:space="preserve">Ευαγγελία (Βάλια) Βαγιωνάκη, </w:t>
      </w:r>
      <w:r w:rsidR="00FA47CB" w:rsidRPr="009B15AA">
        <w:rPr>
          <w:rFonts w:ascii="Arial" w:hAnsi="Arial" w:cs="Arial"/>
          <w:bCs/>
          <w:sz w:val="20"/>
          <w:szCs w:val="20"/>
        </w:rPr>
        <w:t xml:space="preserve">Δημήτρης Γάκης, </w:t>
      </w:r>
      <w:r w:rsidR="00FA47CB">
        <w:rPr>
          <w:rFonts w:ascii="Arial" w:hAnsi="Arial" w:cs="Arial"/>
          <w:bCs/>
          <w:sz w:val="20"/>
          <w:szCs w:val="20"/>
        </w:rPr>
        <w:t>Συμεών Μπαλλής,</w:t>
      </w:r>
      <w:r w:rsidR="00FA47CB" w:rsidRPr="009B15AA">
        <w:rPr>
          <w:rFonts w:ascii="Arial" w:hAnsi="Arial" w:cs="Arial"/>
          <w:bCs/>
          <w:sz w:val="20"/>
          <w:szCs w:val="20"/>
        </w:rPr>
        <w:t xml:space="preserve"> </w:t>
      </w:r>
      <w:r w:rsidR="00FA47CB">
        <w:rPr>
          <w:rFonts w:ascii="Arial" w:hAnsi="Arial" w:cs="Arial"/>
          <w:bCs/>
          <w:sz w:val="20"/>
          <w:szCs w:val="20"/>
        </w:rPr>
        <w:t>Ηλίας Καματερός,</w:t>
      </w:r>
      <w:r w:rsidR="00FA47CB" w:rsidRPr="009B15AA">
        <w:rPr>
          <w:rFonts w:ascii="Arial" w:hAnsi="Arial" w:cs="Arial"/>
          <w:bCs/>
          <w:sz w:val="20"/>
          <w:szCs w:val="20"/>
        </w:rPr>
        <w:t xml:space="preserve"> Γιώργος Δημαράς,</w:t>
      </w:r>
      <w:r w:rsidR="00FA47CB">
        <w:rPr>
          <w:rFonts w:ascii="Arial" w:hAnsi="Arial" w:cs="Arial"/>
          <w:bCs/>
          <w:sz w:val="20"/>
          <w:szCs w:val="20"/>
        </w:rPr>
        <w:t xml:space="preserve"> Μαρία Θελερίτη,</w:t>
      </w:r>
      <w:r w:rsidR="00FA47CB" w:rsidRPr="009B15AA">
        <w:rPr>
          <w:rFonts w:ascii="Arial" w:hAnsi="Arial" w:cs="Arial"/>
          <w:bCs/>
          <w:sz w:val="20"/>
          <w:szCs w:val="20"/>
        </w:rPr>
        <w:t xml:space="preserve"> </w:t>
      </w:r>
      <w:r w:rsidR="00FA47CB">
        <w:rPr>
          <w:rFonts w:ascii="Arial" w:hAnsi="Arial" w:cs="Arial"/>
          <w:bCs/>
          <w:sz w:val="20"/>
          <w:szCs w:val="20"/>
        </w:rPr>
        <w:t xml:space="preserve">Σταυρός Αραχωβίτης, </w:t>
      </w:r>
      <w:r w:rsidR="00FA47CB" w:rsidRPr="009B15AA">
        <w:rPr>
          <w:rFonts w:ascii="Arial" w:hAnsi="Arial" w:cs="Arial"/>
          <w:bCs/>
          <w:sz w:val="20"/>
          <w:szCs w:val="20"/>
        </w:rPr>
        <w:t xml:space="preserve">Χρήστος Μαντάς, </w:t>
      </w:r>
      <w:r w:rsidR="00FA47CB">
        <w:rPr>
          <w:rFonts w:ascii="Arial" w:hAnsi="Arial" w:cs="Arial"/>
          <w:bCs/>
          <w:sz w:val="20"/>
          <w:szCs w:val="20"/>
        </w:rPr>
        <w:t>Μάκης Μπαλαούρας</w:t>
      </w:r>
      <w:r w:rsidR="00FA47CB" w:rsidRPr="009B15AA">
        <w:rPr>
          <w:rFonts w:ascii="Arial" w:hAnsi="Arial" w:cs="Arial"/>
          <w:bCs/>
          <w:sz w:val="20"/>
          <w:szCs w:val="20"/>
        </w:rPr>
        <w:t xml:space="preserve">, </w:t>
      </w:r>
      <w:r w:rsidR="00FA47CB">
        <w:rPr>
          <w:rFonts w:ascii="Arial" w:hAnsi="Arial" w:cs="Arial"/>
          <w:bCs/>
          <w:sz w:val="20"/>
          <w:szCs w:val="20"/>
        </w:rPr>
        <w:t>Γεώργιος Ακριώτης</w:t>
      </w:r>
      <w:r w:rsidR="00FA47CB" w:rsidRPr="009B15AA">
        <w:rPr>
          <w:rFonts w:ascii="Arial" w:hAnsi="Arial" w:cs="Arial"/>
          <w:bCs/>
          <w:sz w:val="20"/>
          <w:szCs w:val="20"/>
        </w:rPr>
        <w:t xml:space="preserve">, Κώστας Παυλίδης, </w:t>
      </w:r>
      <w:r w:rsidR="00FA47CB">
        <w:rPr>
          <w:rFonts w:ascii="Arial" w:hAnsi="Arial" w:cs="Arial"/>
          <w:bCs/>
          <w:sz w:val="20"/>
          <w:szCs w:val="20"/>
        </w:rPr>
        <w:t xml:space="preserve">Νίκος Συρμαλένιος, </w:t>
      </w:r>
      <w:r w:rsidR="00FA47CB" w:rsidRPr="009B15AA">
        <w:rPr>
          <w:rFonts w:ascii="Arial" w:hAnsi="Arial" w:cs="Arial"/>
          <w:bCs/>
          <w:sz w:val="20"/>
          <w:szCs w:val="20"/>
        </w:rPr>
        <w:t>Απόστολος Βεσυρόπουλος,</w:t>
      </w:r>
      <w:r w:rsidR="00FA47CB">
        <w:rPr>
          <w:rFonts w:ascii="Arial" w:hAnsi="Arial" w:cs="Arial"/>
          <w:bCs/>
          <w:sz w:val="20"/>
          <w:szCs w:val="20"/>
        </w:rPr>
        <w:t xml:space="preserve"> Θεόδωρος Καράογλου, Γεώργιος Αρβανιτίδης</w:t>
      </w:r>
      <w:r w:rsidR="00FA47CB" w:rsidRPr="009B15AA">
        <w:rPr>
          <w:rFonts w:ascii="Arial" w:hAnsi="Arial" w:cs="Arial"/>
          <w:bCs/>
          <w:sz w:val="20"/>
          <w:szCs w:val="20"/>
        </w:rPr>
        <w:t xml:space="preserve">, </w:t>
      </w:r>
      <w:r w:rsidR="00FA47CB">
        <w:rPr>
          <w:rFonts w:ascii="Arial" w:hAnsi="Arial" w:cs="Arial"/>
          <w:bCs/>
          <w:sz w:val="20"/>
          <w:szCs w:val="20"/>
        </w:rPr>
        <w:t>Αθανάσιος Βαρδαλής, Μανώλης Συντυχάκης και Δημήτρης Καμμένος.</w:t>
      </w:r>
      <w:r w:rsidR="00FA47CB" w:rsidRPr="009B15AA">
        <w:rPr>
          <w:rFonts w:ascii="Arial" w:hAnsi="Arial" w:cs="Arial"/>
          <w:bCs/>
          <w:sz w:val="20"/>
          <w:szCs w:val="20"/>
        </w:rPr>
        <w:t xml:space="preserve"> </w:t>
      </w:r>
    </w:p>
    <w:p w:rsidR="00934A24" w:rsidRPr="00C5398D" w:rsidRDefault="00934A24" w:rsidP="008A5B33">
      <w:pPr>
        <w:spacing w:line="480" w:lineRule="auto"/>
        <w:jc w:val="both"/>
        <w:rPr>
          <w:rFonts w:ascii="Arial" w:hAnsi="Arial" w:cs="Arial"/>
          <w:sz w:val="20"/>
          <w:szCs w:val="20"/>
        </w:rPr>
      </w:pPr>
    </w:p>
    <w:p w:rsidR="00934A24" w:rsidRPr="00C5398D" w:rsidRDefault="00934A24" w:rsidP="00212A42">
      <w:pPr>
        <w:spacing w:line="480" w:lineRule="auto"/>
        <w:ind w:firstLine="709"/>
        <w:jc w:val="both"/>
        <w:rPr>
          <w:rFonts w:ascii="Arial" w:hAnsi="Arial" w:cs="Arial"/>
          <w:sz w:val="20"/>
          <w:szCs w:val="20"/>
        </w:rPr>
      </w:pPr>
      <w:r w:rsidRPr="00C5398D">
        <w:rPr>
          <w:rFonts w:ascii="Arial" w:hAnsi="Arial" w:cs="Arial"/>
          <w:sz w:val="20"/>
          <w:szCs w:val="20"/>
        </w:rPr>
        <w:lastRenderedPageBreak/>
        <w:t>Τέλος και περί ώρα 1</w:t>
      </w:r>
      <w:r>
        <w:rPr>
          <w:rFonts w:ascii="Arial" w:hAnsi="Arial" w:cs="Arial"/>
          <w:sz w:val="20"/>
          <w:szCs w:val="20"/>
        </w:rPr>
        <w:t>3</w:t>
      </w:r>
      <w:r w:rsidRPr="00C5398D">
        <w:rPr>
          <w:rFonts w:ascii="Arial" w:hAnsi="Arial" w:cs="Arial"/>
          <w:sz w:val="20"/>
          <w:szCs w:val="20"/>
        </w:rPr>
        <w:t>.</w:t>
      </w:r>
      <w:r w:rsidR="008A5B33">
        <w:rPr>
          <w:rFonts w:ascii="Arial" w:hAnsi="Arial" w:cs="Arial"/>
          <w:sz w:val="20"/>
          <w:szCs w:val="20"/>
        </w:rPr>
        <w:t>10</w:t>
      </w:r>
      <w:r w:rsidRPr="00C5398D">
        <w:rPr>
          <w:rFonts w:ascii="Arial" w:hAnsi="Arial" w:cs="Arial"/>
          <w:sz w:val="20"/>
          <w:szCs w:val="20"/>
        </w:rPr>
        <w:t>΄ λύθηκε η συνεδρίαση.</w:t>
      </w:r>
    </w:p>
    <w:p w:rsidR="00934A24" w:rsidRPr="00C5398D" w:rsidRDefault="00934A24" w:rsidP="00212A42">
      <w:pPr>
        <w:spacing w:line="480" w:lineRule="auto"/>
        <w:ind w:firstLine="709"/>
        <w:jc w:val="both"/>
        <w:rPr>
          <w:rFonts w:ascii="Arial" w:hAnsi="Arial" w:cs="Arial"/>
          <w:sz w:val="20"/>
          <w:szCs w:val="20"/>
        </w:rPr>
      </w:pPr>
    </w:p>
    <w:p w:rsidR="00934A24" w:rsidRPr="00C5398D" w:rsidRDefault="00934A24" w:rsidP="00212A42">
      <w:pPr>
        <w:spacing w:line="480" w:lineRule="auto"/>
        <w:ind w:firstLine="709"/>
        <w:jc w:val="both"/>
        <w:rPr>
          <w:rFonts w:ascii="Arial" w:hAnsi="Arial" w:cs="Arial"/>
          <w:b/>
          <w:sz w:val="20"/>
          <w:szCs w:val="20"/>
        </w:rPr>
      </w:pPr>
      <w:r w:rsidRPr="00C5398D">
        <w:rPr>
          <w:rFonts w:ascii="Arial" w:hAnsi="Arial" w:cs="Arial"/>
          <w:b/>
          <w:sz w:val="20"/>
          <w:szCs w:val="20"/>
        </w:rPr>
        <w:t xml:space="preserve">        Ο ΠΡΟΕΔΡΟΣ ΤΗΣ ΕΠΙΤΡΟΠΗΣ                                         Ο ΓΡΑΜΜΑΤΕΑΣ</w:t>
      </w:r>
    </w:p>
    <w:p w:rsidR="00934A24" w:rsidRPr="00C5398D" w:rsidRDefault="00934A24" w:rsidP="00212A42">
      <w:pPr>
        <w:spacing w:line="480" w:lineRule="auto"/>
        <w:ind w:firstLine="709"/>
        <w:jc w:val="both"/>
        <w:rPr>
          <w:rFonts w:ascii="Arial" w:hAnsi="Arial" w:cs="Arial"/>
          <w:b/>
          <w:sz w:val="20"/>
          <w:szCs w:val="20"/>
        </w:rPr>
      </w:pPr>
    </w:p>
    <w:p w:rsidR="00934A24" w:rsidRPr="00934A24" w:rsidRDefault="00934A24" w:rsidP="00934A24">
      <w:pPr>
        <w:spacing w:line="480" w:lineRule="auto"/>
        <w:ind w:firstLine="709"/>
        <w:jc w:val="both"/>
        <w:rPr>
          <w:rFonts w:ascii="Arial" w:hAnsi="Arial" w:cs="Arial"/>
          <w:sz w:val="20"/>
        </w:rPr>
      </w:pPr>
      <w:r w:rsidRPr="00C5398D">
        <w:rPr>
          <w:rFonts w:ascii="Arial" w:hAnsi="Arial" w:cs="Arial"/>
          <w:b/>
          <w:sz w:val="20"/>
          <w:szCs w:val="20"/>
        </w:rPr>
        <w:t xml:space="preserve">             ΜΑΚΗΣ ΜΠΑΛΑΟΥΡΑΣ                                                   ΔΗΜΗΤΡΙΟΣ ΜΑΡΔΑΣ</w:t>
      </w:r>
    </w:p>
    <w:sectPr w:rsidR="00934A24" w:rsidRPr="00934A24">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E5A" w:rsidRDefault="00183E5A">
      <w:pPr>
        <w:spacing w:after="0" w:line="240" w:lineRule="auto"/>
      </w:pPr>
      <w:r>
        <w:separator/>
      </w:r>
    </w:p>
  </w:endnote>
  <w:endnote w:type="continuationSeparator" w:id="0">
    <w:p w:rsidR="00183E5A" w:rsidRDefault="0018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19" w:rsidRPr="00941019" w:rsidRDefault="00941019" w:rsidP="00941019">
    <w:pPr>
      <w:pStyle w:val="a4"/>
    </w:pPr>
  </w:p>
  <w:p w:rsidR="00183E5A" w:rsidRPr="00941019" w:rsidRDefault="00183E5A" w:rsidP="009410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19" w:rsidRPr="00941019" w:rsidRDefault="00941019" w:rsidP="00941019">
    <w:pPr>
      <w:pStyle w:val="a4"/>
    </w:pPr>
  </w:p>
  <w:p w:rsidR="00183E5A" w:rsidRPr="00941019" w:rsidRDefault="00183E5A" w:rsidP="0094101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19" w:rsidRPr="00941019" w:rsidRDefault="00941019" w:rsidP="00941019">
    <w:pPr>
      <w:pStyle w:val="a4"/>
    </w:pPr>
  </w:p>
  <w:p w:rsidR="00183E5A" w:rsidRPr="00941019" w:rsidRDefault="00183E5A" w:rsidP="0094101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5A" w:rsidRPr="00941019" w:rsidRDefault="00183E5A" w:rsidP="009410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E5A" w:rsidRDefault="00183E5A">
      <w:pPr>
        <w:spacing w:after="0" w:line="240" w:lineRule="auto"/>
      </w:pPr>
      <w:r>
        <w:separator/>
      </w:r>
    </w:p>
  </w:footnote>
  <w:footnote w:type="continuationSeparator" w:id="0">
    <w:p w:rsidR="00183E5A" w:rsidRDefault="00183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5A" w:rsidRDefault="00183E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5A" w:rsidRDefault="00183E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5A" w:rsidRDefault="00183E5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5A" w:rsidRDefault="00183E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24"/>
    <w:rsid w:val="000B4866"/>
    <w:rsid w:val="00183E5A"/>
    <w:rsid w:val="00212A42"/>
    <w:rsid w:val="0033612D"/>
    <w:rsid w:val="00344F19"/>
    <w:rsid w:val="003C1DC9"/>
    <w:rsid w:val="00465C92"/>
    <w:rsid w:val="00537E1A"/>
    <w:rsid w:val="005719A2"/>
    <w:rsid w:val="006A779C"/>
    <w:rsid w:val="006D4302"/>
    <w:rsid w:val="0071092D"/>
    <w:rsid w:val="007139FC"/>
    <w:rsid w:val="00776BA6"/>
    <w:rsid w:val="00890A14"/>
    <w:rsid w:val="008A5B33"/>
    <w:rsid w:val="00934A24"/>
    <w:rsid w:val="00941019"/>
    <w:rsid w:val="00942974"/>
    <w:rsid w:val="00983B53"/>
    <w:rsid w:val="009E1480"/>
    <w:rsid w:val="009F4831"/>
    <w:rsid w:val="00B20CA4"/>
    <w:rsid w:val="00B24F53"/>
    <w:rsid w:val="00BA5EDB"/>
    <w:rsid w:val="00C770E6"/>
    <w:rsid w:val="00CB40A3"/>
    <w:rsid w:val="00D414CE"/>
    <w:rsid w:val="00E10A6C"/>
    <w:rsid w:val="00E725B0"/>
    <w:rsid w:val="00F34001"/>
    <w:rsid w:val="00FA47CB"/>
    <w:rsid w:val="00FC07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2D30F7-13EC-4292-AD53-DDB5240C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4A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34A24"/>
    <w:rPr>
      <w:rFonts w:ascii="Times New Roman" w:eastAsia="Times New Roman" w:hAnsi="Times New Roman" w:cs="Times New Roman"/>
      <w:sz w:val="24"/>
      <w:szCs w:val="24"/>
      <w:lang w:eastAsia="el-GR"/>
    </w:rPr>
  </w:style>
  <w:style w:type="paragraph" w:styleId="a4">
    <w:name w:val="footer"/>
    <w:basedOn w:val="a"/>
    <w:link w:val="Char0"/>
    <w:uiPriority w:val="99"/>
    <w:rsid w:val="00934A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34A2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51</Pages>
  <Words>16196</Words>
  <Characters>87463</Characters>
  <Application>Microsoft Office Word</Application>
  <DocSecurity>0</DocSecurity>
  <Lines>728</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29</cp:revision>
  <dcterms:created xsi:type="dcterms:W3CDTF">2017-06-06T13:14:00Z</dcterms:created>
  <dcterms:modified xsi:type="dcterms:W3CDTF">2017-07-26T11:07:00Z</dcterms:modified>
</cp:coreProperties>
</file>